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1B33" w14:textId="77777777" w:rsidR="00046996" w:rsidRPr="00535D31" w:rsidRDefault="00046996" w:rsidP="00046996">
      <w:pPr>
        <w:pStyle w:val="ListParagraph"/>
        <w:ind w:left="3330"/>
        <w:rPr>
          <w:rFonts w:asciiTheme="minorHAnsi" w:hAnsiTheme="minorHAnsi" w:cstheme="minorHAnsi"/>
          <w:b/>
          <w:color w:val="auto"/>
          <w:sz w:val="24"/>
          <w:szCs w:val="24"/>
        </w:rPr>
      </w:pPr>
    </w:p>
    <w:p w14:paraId="70512068" w14:textId="77777777" w:rsidR="00046996" w:rsidRPr="00C5400B" w:rsidRDefault="00046996" w:rsidP="00046996">
      <w:pPr>
        <w:rPr>
          <w:sz w:val="24"/>
          <w:szCs w:val="24"/>
        </w:rPr>
      </w:pPr>
      <w:r w:rsidRPr="00C03157">
        <w:rPr>
          <w:noProof/>
          <w:sz w:val="24"/>
          <w:szCs w:val="24"/>
        </w:rPr>
        <mc:AlternateContent>
          <mc:Choice Requires="wps">
            <w:drawing>
              <wp:anchor distT="45720" distB="45720" distL="114300" distR="114300" simplePos="0" relativeHeight="251670528" behindDoc="1" locked="0" layoutInCell="1" allowOverlap="1" wp14:anchorId="25E28ED2" wp14:editId="7F8DE0EE">
                <wp:simplePos x="0" y="0"/>
                <wp:positionH relativeFrom="margin">
                  <wp:posOffset>916940</wp:posOffset>
                </wp:positionH>
                <wp:positionV relativeFrom="paragraph">
                  <wp:posOffset>8346254</wp:posOffset>
                </wp:positionV>
                <wp:extent cx="3399417"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417" cy="1404620"/>
                        </a:xfrm>
                        <a:prstGeom prst="rect">
                          <a:avLst/>
                        </a:prstGeom>
                        <a:solidFill>
                          <a:srgbClr val="FFFFFF"/>
                        </a:solidFill>
                        <a:ln w="9525">
                          <a:noFill/>
                          <a:miter lim="800000"/>
                          <a:headEnd/>
                          <a:tailEnd/>
                        </a:ln>
                      </wps:spPr>
                      <wps:txbx>
                        <w:txbxContent>
                          <w:p w14:paraId="30F0107B" w14:textId="77777777" w:rsidR="00046996" w:rsidRPr="00CF7C85" w:rsidRDefault="00CF5F0C" w:rsidP="00046996">
                            <w:pPr>
                              <w:jc w:val="center"/>
                              <w:rPr>
                                <w:color w:val="auto"/>
                                <w:sz w:val="22"/>
                                <w:szCs w:val="22"/>
                              </w:rPr>
                            </w:pPr>
                            <w:hyperlink r:id="rId4" w:history="1">
                              <w:r w:rsidR="00CF7C85" w:rsidRPr="00CF7C85">
                                <w:rPr>
                                  <w:rStyle w:val="Hyperlink"/>
                                  <w:color w:val="auto"/>
                                  <w:sz w:val="22"/>
                                  <w:szCs w:val="22"/>
                                  <w:u w:val="none"/>
                                </w:rPr>
                                <w:t>www.EmotionsAnonymous.org</w:t>
                              </w:r>
                            </w:hyperlink>
                            <w:r w:rsidR="00046996" w:rsidRPr="00CF7C85">
                              <w:rPr>
                                <w:color w:val="auto"/>
                                <w:sz w:val="22"/>
                                <w:szCs w:val="22"/>
                              </w:rPr>
                              <w:t xml:space="preserve"> | +1 651-647-9712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28ED2" id="_x0000_t202" coordsize="21600,21600" o:spt="202" path="m,l,21600r21600,l21600,xe">
                <v:stroke joinstyle="miter"/>
                <v:path gradientshapeok="t" o:connecttype="rect"/>
              </v:shapetype>
              <v:shape id="Text Box 2" o:spid="_x0000_s1026" type="#_x0000_t202" style="position:absolute;margin-left:72.2pt;margin-top:657.2pt;width:267.65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" stroked="f">
                <v:textbox style="mso-fit-shape-to-text:t">
                  <w:txbxContent>
                    <w:p w14:paraId="30F0107B" w14:textId="77777777" w:rsidR="00046996" w:rsidRPr="00CF7C85" w:rsidRDefault="00CF5F0C" w:rsidP="00046996">
                      <w:pPr>
                        <w:jc w:val="center"/>
                        <w:rPr>
                          <w:color w:val="auto"/>
                          <w:sz w:val="22"/>
                          <w:szCs w:val="22"/>
                        </w:rPr>
                      </w:pPr>
                      <w:hyperlink r:id="rId5" w:history="1">
                        <w:r w:rsidR="00CF7C85" w:rsidRPr="00CF7C85">
                          <w:rPr>
                            <w:rStyle w:val="Hyperlink"/>
                            <w:color w:val="auto"/>
                            <w:sz w:val="22"/>
                            <w:szCs w:val="22"/>
                            <w:u w:val="none"/>
                          </w:rPr>
                          <w:t>www.EmotionsAnonymous.org</w:t>
                        </w:r>
                      </w:hyperlink>
                      <w:r w:rsidR="00046996" w:rsidRPr="00CF7C85">
                        <w:rPr>
                          <w:color w:val="auto"/>
                          <w:sz w:val="22"/>
                          <w:szCs w:val="22"/>
                        </w:rPr>
                        <w:t xml:space="preserve"> | +1 651-647-9712</w:t>
                      </w:r>
                    </w:p>
                  </w:txbxContent>
                </v:textbox>
                <w10:wrap anchorx="margin"/>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8480" behindDoc="0" locked="0" layoutInCell="1" allowOverlap="1" wp14:anchorId="00FB1814" wp14:editId="3BD7766E">
                <wp:simplePos x="0" y="0"/>
                <wp:positionH relativeFrom="column">
                  <wp:posOffset>3547035</wp:posOffset>
                </wp:positionH>
                <wp:positionV relativeFrom="paragraph">
                  <wp:posOffset>7254912</wp:posOffset>
                </wp:positionV>
                <wp:extent cx="3038475" cy="9715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71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7B20E2" w14:textId="77777777" w:rsidR="00046996" w:rsidRDefault="00046996" w:rsidP="00046996">
                            <w:pPr>
                              <w:spacing w:after="0"/>
                              <w:jc w:val="right"/>
                            </w:pPr>
                            <w:r>
                              <w:t>P.O. Box 4245</w:t>
                            </w:r>
                          </w:p>
                          <w:p w14:paraId="21A94B48" w14:textId="77777777" w:rsidR="00046996" w:rsidRDefault="00046996" w:rsidP="00046996">
                            <w:pPr>
                              <w:spacing w:after="0"/>
                              <w:jc w:val="right"/>
                            </w:pPr>
                            <w:r>
                              <w:t>Saint Paul, MN 55104-0245</w:t>
                            </w:r>
                            <w:r w:rsidR="00CF7C85">
                              <w:t xml:space="preserve"> USA</w:t>
                            </w:r>
                          </w:p>
                          <w:p w14:paraId="76B9C013" w14:textId="77777777" w:rsidR="00046996" w:rsidRDefault="00046996" w:rsidP="00046996">
                            <w:pPr>
                              <w:spacing w:after="0"/>
                              <w:jc w:val="right"/>
                            </w:pPr>
                            <w:r>
                              <w:t>© 2021 Emotions Anonymous International — Item 36</w:t>
                            </w:r>
                          </w:p>
                          <w:p w14:paraId="4F0A9E93" w14:textId="77777777" w:rsidR="00046996" w:rsidRDefault="00046996" w:rsidP="00046996">
                            <w:pPr>
                              <w:spacing w:after="0"/>
                              <w:jc w:val="right"/>
                            </w:pPr>
                            <w:r>
                              <w:t>EA-approved literature.</w:t>
                            </w:r>
                          </w:p>
                          <w:p w14:paraId="6572490A" w14:textId="77777777" w:rsidR="00046996" w:rsidRDefault="00046996" w:rsidP="00046996">
                            <w:pPr>
                              <w:spacing w:after="0"/>
                              <w:jc w:val="right"/>
                            </w:pPr>
                            <w:r>
                              <w:t>This item may be reproduced for free distribution.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1814" id="Text Box 26" o:spid="_x0000_s1027" type="#_x0000_t202" style="position:absolute;margin-left:279.3pt;margin-top:571.25pt;width:239.25pt;height:76.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" filled="f" stroked="f" strokecolor="black [0]" strokeweight="2pt">
                <v:textbox inset="2.88pt,2.88pt,2.88pt,2.88pt">
                  <w:txbxContent>
                    <w:p w14:paraId="2F7B20E2" w14:textId="77777777" w:rsidR="00046996" w:rsidRDefault="00046996" w:rsidP="00046996">
                      <w:pPr>
                        <w:spacing w:after="0"/>
                        <w:jc w:val="right"/>
                      </w:pPr>
                      <w:r>
                        <w:t>P.O. Box 4245</w:t>
                      </w:r>
                    </w:p>
                    <w:p w14:paraId="21A94B48" w14:textId="77777777" w:rsidR="00046996" w:rsidRDefault="00046996" w:rsidP="00046996">
                      <w:pPr>
                        <w:spacing w:after="0"/>
                        <w:jc w:val="right"/>
                      </w:pPr>
                      <w:r>
                        <w:t>Saint Paul, MN 55104-0245</w:t>
                      </w:r>
                      <w:r w:rsidR="00CF7C85">
                        <w:t xml:space="preserve"> USA</w:t>
                      </w:r>
                    </w:p>
                    <w:p w14:paraId="76B9C013" w14:textId="77777777" w:rsidR="00046996" w:rsidRDefault="00046996" w:rsidP="00046996">
                      <w:pPr>
                        <w:spacing w:after="0"/>
                        <w:jc w:val="right"/>
                      </w:pPr>
                      <w:r>
                        <w:t>© 2021 Emotions Anonymous International — Item 36</w:t>
                      </w:r>
                    </w:p>
                    <w:p w14:paraId="4F0A9E93" w14:textId="77777777" w:rsidR="00046996" w:rsidRDefault="00046996" w:rsidP="00046996">
                      <w:pPr>
                        <w:spacing w:after="0"/>
                        <w:jc w:val="right"/>
                      </w:pPr>
                      <w:r>
                        <w:t>EA-approved literature.</w:t>
                      </w:r>
                    </w:p>
                    <w:p w14:paraId="6572490A" w14:textId="77777777" w:rsidR="00046996" w:rsidRDefault="00046996" w:rsidP="00046996">
                      <w:pPr>
                        <w:spacing w:after="0"/>
                        <w:jc w:val="right"/>
                      </w:pPr>
                      <w:r>
                        <w:t>This item may be reproduced for free distribution.</w:t>
                      </w:r>
                    </w:p>
                  </w:txbxContent>
                </v:textbox>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7456" behindDoc="0" locked="0" layoutInCell="1" allowOverlap="1" wp14:anchorId="53E73885" wp14:editId="68703475">
                <wp:simplePos x="0" y="0"/>
                <wp:positionH relativeFrom="column">
                  <wp:posOffset>3133052</wp:posOffset>
                </wp:positionH>
                <wp:positionV relativeFrom="paragraph">
                  <wp:posOffset>5293099</wp:posOffset>
                </wp:positionV>
                <wp:extent cx="3438525" cy="18288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032FEF" w14:textId="22FAD1DC" w:rsidR="00046996" w:rsidRDefault="00046996" w:rsidP="00046996">
                            <w:pPr>
                              <w:jc w:val="center"/>
                              <w:rPr>
                                <w:b/>
                                <w:bCs/>
                                <w:color w:val="0070C0"/>
                                <w:sz w:val="28"/>
                                <w:szCs w:val="28"/>
                              </w:rPr>
                            </w:pPr>
                            <w:r>
                              <w:rPr>
                                <w:b/>
                                <w:bCs/>
                                <w:color w:val="0070C0"/>
                                <w:sz w:val="28"/>
                                <w:szCs w:val="28"/>
                              </w:rPr>
                              <w:t>Remote EA Meetings:</w:t>
                            </w:r>
                          </w:p>
                          <w:p w14:paraId="085294C2" w14:textId="42AF83D5" w:rsidR="00046996" w:rsidRDefault="00046996" w:rsidP="00046996">
                            <w:pPr>
                              <w:spacing w:after="0"/>
                              <w:rPr>
                                <w:sz w:val="24"/>
                                <w:szCs w:val="24"/>
                              </w:rPr>
                            </w:pPr>
                            <w:r>
                              <w:rPr>
                                <w:sz w:val="24"/>
                                <w:szCs w:val="24"/>
                              </w:rPr>
                              <w:t xml:space="preserve">All of the </w:t>
                            </w:r>
                            <w:r w:rsidR="00CF5F0C">
                              <w:rPr>
                                <w:sz w:val="24"/>
                                <w:szCs w:val="24"/>
                              </w:rPr>
                              <w:t>phone</w:t>
                            </w:r>
                            <w:r>
                              <w:rPr>
                                <w:sz w:val="24"/>
                                <w:szCs w:val="24"/>
                              </w:rPr>
                              <w:t xml:space="preserve"> and </w:t>
                            </w:r>
                            <w:r w:rsidR="00CF5F0C">
                              <w:rPr>
                                <w:sz w:val="24"/>
                                <w:szCs w:val="24"/>
                              </w:rPr>
                              <w:t>online</w:t>
                            </w:r>
                            <w:r>
                              <w:rPr>
                                <w:sz w:val="24"/>
                                <w:szCs w:val="24"/>
                              </w:rPr>
                              <w:t xml:space="preserve"> meeting </w:t>
                            </w:r>
                          </w:p>
                          <w:p w14:paraId="63217B0A" w14:textId="029B82F0" w:rsidR="00046996" w:rsidRDefault="00046996" w:rsidP="00046996">
                            <w:pPr>
                              <w:spacing w:after="0"/>
                              <w:rPr>
                                <w:sz w:val="24"/>
                                <w:szCs w:val="24"/>
                              </w:rPr>
                            </w:pPr>
                            <w:r>
                              <w:rPr>
                                <w:sz w:val="24"/>
                                <w:szCs w:val="24"/>
                              </w:rPr>
                              <w:t xml:space="preserve">options may be found on our website. Visit    </w:t>
                            </w:r>
                            <w:hyperlink r:id="rId6" w:history="1">
                              <w:r w:rsidR="00EE675C" w:rsidRPr="00D64C70">
                                <w:rPr>
                                  <w:rStyle w:val="Hyperlink"/>
                                  <w:b/>
                                  <w:sz w:val="24"/>
                                  <w:szCs w:val="24"/>
                                </w:rPr>
                                <w:t>www.EmotionsAnonymous.org</w:t>
                              </w:r>
                            </w:hyperlink>
                            <w:r>
                              <w:rPr>
                                <w:sz w:val="24"/>
                                <w:szCs w:val="24"/>
                              </w:rPr>
                              <w:t xml:space="preserve"> and click on “Find a Meeting” on the top bar. Then select the “</w:t>
                            </w:r>
                            <w:r w:rsidR="00CF5F0C">
                              <w:rPr>
                                <w:sz w:val="24"/>
                                <w:szCs w:val="24"/>
                              </w:rPr>
                              <w:t>Remote</w:t>
                            </w:r>
                            <w:r>
                              <w:rPr>
                                <w:sz w:val="24"/>
                                <w:szCs w:val="24"/>
                              </w:rPr>
                              <w:t xml:space="preserve"> EA Meeting </w:t>
                            </w:r>
                            <w:r w:rsidR="00CF5F0C">
                              <w:rPr>
                                <w:sz w:val="24"/>
                                <w:szCs w:val="24"/>
                              </w:rPr>
                              <w:t xml:space="preserve">Directory </w:t>
                            </w:r>
                            <w:r>
                              <w:rPr>
                                <w:sz w:val="24"/>
                                <w:szCs w:val="24"/>
                              </w:rPr>
                              <w:t>Search Tool” option.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3885" id="Text Box 25" o:spid="_x0000_s1028" type="#_x0000_t202" style="position:absolute;margin-left:246.7pt;margin-top:416.8pt;width:270.75pt;height:2in;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" filled="f" stroked="f" strokecolor="black [0]" strokeweight="2pt">
                <v:textbox inset="2.88pt,2.88pt,2.88pt,2.88pt">
                  <w:txbxContent>
                    <w:p w14:paraId="0F032FEF" w14:textId="22FAD1DC" w:rsidR="00046996" w:rsidRDefault="00046996" w:rsidP="00046996">
                      <w:pPr>
                        <w:jc w:val="center"/>
                        <w:rPr>
                          <w:b/>
                          <w:bCs/>
                          <w:color w:val="0070C0"/>
                          <w:sz w:val="28"/>
                          <w:szCs w:val="28"/>
                        </w:rPr>
                      </w:pPr>
                      <w:r>
                        <w:rPr>
                          <w:b/>
                          <w:bCs/>
                          <w:color w:val="0070C0"/>
                          <w:sz w:val="28"/>
                          <w:szCs w:val="28"/>
                        </w:rPr>
                        <w:t>Remote EA Meetings:</w:t>
                      </w:r>
                    </w:p>
                    <w:p w14:paraId="085294C2" w14:textId="42AF83D5" w:rsidR="00046996" w:rsidRDefault="00046996" w:rsidP="00046996">
                      <w:pPr>
                        <w:spacing w:after="0"/>
                        <w:rPr>
                          <w:sz w:val="24"/>
                          <w:szCs w:val="24"/>
                        </w:rPr>
                      </w:pPr>
                      <w:r>
                        <w:rPr>
                          <w:sz w:val="24"/>
                          <w:szCs w:val="24"/>
                        </w:rPr>
                        <w:t xml:space="preserve">All of the </w:t>
                      </w:r>
                      <w:r w:rsidR="00CF5F0C">
                        <w:rPr>
                          <w:sz w:val="24"/>
                          <w:szCs w:val="24"/>
                        </w:rPr>
                        <w:t>phone</w:t>
                      </w:r>
                      <w:r>
                        <w:rPr>
                          <w:sz w:val="24"/>
                          <w:szCs w:val="24"/>
                        </w:rPr>
                        <w:t xml:space="preserve"> and </w:t>
                      </w:r>
                      <w:r w:rsidR="00CF5F0C">
                        <w:rPr>
                          <w:sz w:val="24"/>
                          <w:szCs w:val="24"/>
                        </w:rPr>
                        <w:t>online</w:t>
                      </w:r>
                      <w:r>
                        <w:rPr>
                          <w:sz w:val="24"/>
                          <w:szCs w:val="24"/>
                        </w:rPr>
                        <w:t xml:space="preserve"> meeting </w:t>
                      </w:r>
                    </w:p>
                    <w:p w14:paraId="63217B0A" w14:textId="029B82F0" w:rsidR="00046996" w:rsidRDefault="00046996" w:rsidP="00046996">
                      <w:pPr>
                        <w:spacing w:after="0"/>
                        <w:rPr>
                          <w:sz w:val="24"/>
                          <w:szCs w:val="24"/>
                        </w:rPr>
                      </w:pPr>
                      <w:r>
                        <w:rPr>
                          <w:sz w:val="24"/>
                          <w:szCs w:val="24"/>
                        </w:rPr>
                        <w:t xml:space="preserve">options may be found on our website. Visit    </w:t>
                      </w:r>
                      <w:hyperlink r:id="rId7" w:history="1">
                        <w:r w:rsidR="00EE675C" w:rsidRPr="00D64C70">
                          <w:rPr>
                            <w:rStyle w:val="Hyperlink"/>
                            <w:b/>
                            <w:sz w:val="24"/>
                            <w:szCs w:val="24"/>
                          </w:rPr>
                          <w:t>www.EmotionsAnonymous.org</w:t>
                        </w:r>
                      </w:hyperlink>
                      <w:r>
                        <w:rPr>
                          <w:sz w:val="24"/>
                          <w:szCs w:val="24"/>
                        </w:rPr>
                        <w:t xml:space="preserve"> and click on “Find a Meeting” on the top bar. Then select the “</w:t>
                      </w:r>
                      <w:r w:rsidR="00CF5F0C">
                        <w:rPr>
                          <w:sz w:val="24"/>
                          <w:szCs w:val="24"/>
                        </w:rPr>
                        <w:t>Remote</w:t>
                      </w:r>
                      <w:r>
                        <w:rPr>
                          <w:sz w:val="24"/>
                          <w:szCs w:val="24"/>
                        </w:rPr>
                        <w:t xml:space="preserve"> EA Meeting </w:t>
                      </w:r>
                      <w:r w:rsidR="00CF5F0C">
                        <w:rPr>
                          <w:sz w:val="24"/>
                          <w:szCs w:val="24"/>
                        </w:rPr>
                        <w:t xml:space="preserve">Directory </w:t>
                      </w:r>
                      <w:r>
                        <w:rPr>
                          <w:sz w:val="24"/>
                          <w:szCs w:val="24"/>
                        </w:rPr>
                        <w:t>Search Tool” option.</w:t>
                      </w:r>
                    </w:p>
                  </w:txbxContent>
                </v:textbox>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9504" behindDoc="0" locked="0" layoutInCell="1" allowOverlap="1" wp14:anchorId="33996D28" wp14:editId="1FFD6CA7">
                <wp:simplePos x="0" y="0"/>
                <wp:positionH relativeFrom="column">
                  <wp:posOffset>2956074</wp:posOffset>
                </wp:positionH>
                <wp:positionV relativeFrom="paragraph">
                  <wp:posOffset>3536838</wp:posOffset>
                </wp:positionV>
                <wp:extent cx="52070" cy="4665980"/>
                <wp:effectExtent l="14605" t="14605" r="19050"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4665980"/>
                        </a:xfrm>
                        <a:prstGeom prst="straightConnector1">
                          <a:avLst/>
                        </a:prstGeom>
                        <a:noFill/>
                        <a:ln w="254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64A6AF" id="_x0000_t32" coordsize="21600,21600" o:spt="32" o:oned="t" path="m,l21600,21600e" filled="f">
                <v:path arrowok="t" fillok="f" o:connecttype="none"/>
                <o:lock v:ext="edit" shapetype="t"/>
              </v:shapetype>
              <v:shape id="Straight Arrow Connector 27" o:spid="_x0000_s1026" type="#_x0000_t32" style="position:absolute;margin-left:232.75pt;margin-top:278.5pt;width:4.1pt;height:367.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" strokecolor="#0070c0" strokeweight="2pt">
                <v:shadow color="#eeece1"/>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5408" behindDoc="0" locked="0" layoutInCell="1" allowOverlap="1" wp14:anchorId="583E0354" wp14:editId="5E12A45A">
                <wp:simplePos x="0" y="0"/>
                <wp:positionH relativeFrom="column">
                  <wp:posOffset>-386715</wp:posOffset>
                </wp:positionH>
                <wp:positionV relativeFrom="paragraph">
                  <wp:posOffset>3182022</wp:posOffset>
                </wp:positionV>
                <wp:extent cx="3314700" cy="54673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6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52B135" w14:textId="77777777" w:rsidR="00046996" w:rsidRDefault="00046996" w:rsidP="00046996">
                            <w:pPr>
                              <w:spacing w:after="0"/>
                              <w:jc w:val="center"/>
                              <w:rPr>
                                <w:b/>
                                <w:bCs/>
                                <w:color w:val="0070C0"/>
                                <w:sz w:val="28"/>
                                <w:szCs w:val="28"/>
                              </w:rPr>
                            </w:pPr>
                            <w:r>
                              <w:rPr>
                                <w:b/>
                                <w:bCs/>
                                <w:color w:val="0070C0"/>
                                <w:sz w:val="28"/>
                                <w:szCs w:val="28"/>
                              </w:rPr>
                              <w:t>FAQ’s:</w:t>
                            </w:r>
                          </w:p>
                          <w:p w14:paraId="0D653505" w14:textId="77777777" w:rsidR="00046996" w:rsidRDefault="00046996" w:rsidP="00046996">
                            <w:pPr>
                              <w:spacing w:after="0"/>
                              <w:rPr>
                                <w:b/>
                                <w:bCs/>
                                <w:sz w:val="21"/>
                                <w:szCs w:val="21"/>
                              </w:rPr>
                            </w:pPr>
                            <w:r>
                              <w:rPr>
                                <w:b/>
                                <w:bCs/>
                                <w:sz w:val="21"/>
                                <w:szCs w:val="21"/>
                              </w:rPr>
                              <w:t>Do I have to accept everything you tell me?</w:t>
                            </w:r>
                          </w:p>
                          <w:p w14:paraId="7EAFB078" w14:textId="77777777" w:rsidR="00046996" w:rsidRDefault="00046996" w:rsidP="00046996">
                            <w:pPr>
                              <w:spacing w:after="0"/>
                              <w:rPr>
                                <w:rFonts w:ascii="Book Antiqua" w:hAnsi="Book Antiqua"/>
                                <w:i/>
                                <w:iCs/>
                                <w:sz w:val="21"/>
                                <w:szCs w:val="21"/>
                              </w:rPr>
                            </w:pPr>
                            <w:r>
                              <w:rPr>
                                <w:rFonts w:ascii="Book Antiqua" w:hAnsi="Book Antiqua"/>
                                <w:i/>
                                <w:iCs/>
                                <w:sz w:val="21"/>
                                <w:szCs w:val="21"/>
                              </w:rPr>
                              <w:t xml:space="preserve">EA believes in “take what you like, leave the rest” - </w:t>
                            </w:r>
                          </w:p>
                          <w:p w14:paraId="3511D984" w14:textId="77777777" w:rsidR="00046996" w:rsidRDefault="00046996" w:rsidP="00046996">
                            <w:pPr>
                              <w:rPr>
                                <w:rFonts w:ascii="Book Antiqua" w:hAnsi="Book Antiqua"/>
                                <w:i/>
                                <w:iCs/>
                                <w:sz w:val="21"/>
                                <w:szCs w:val="21"/>
                              </w:rPr>
                            </w:pPr>
                            <w:r>
                              <w:rPr>
                                <w:rFonts w:ascii="Book Antiqua" w:hAnsi="Book Antiqua"/>
                                <w:i/>
                                <w:iCs/>
                                <w:sz w:val="21"/>
                                <w:szCs w:val="21"/>
                              </w:rPr>
                              <w:t>you accept what works for you.</w:t>
                            </w:r>
                          </w:p>
                          <w:p w14:paraId="08D2626A" w14:textId="77777777" w:rsidR="00046996" w:rsidRDefault="00046996" w:rsidP="00046996">
                            <w:pPr>
                              <w:spacing w:after="0"/>
                              <w:rPr>
                                <w:b/>
                                <w:bCs/>
                                <w:sz w:val="21"/>
                                <w:szCs w:val="21"/>
                              </w:rPr>
                            </w:pPr>
                            <w:r>
                              <w:rPr>
                                <w:b/>
                                <w:bCs/>
                                <w:sz w:val="21"/>
                                <w:szCs w:val="21"/>
                              </w:rPr>
                              <w:t>Are you a cult?</w:t>
                            </w:r>
                          </w:p>
                          <w:p w14:paraId="0A163E99" w14:textId="77777777" w:rsidR="00046996" w:rsidRDefault="00046996" w:rsidP="00046996">
                            <w:pPr>
                              <w:spacing w:after="0"/>
                              <w:rPr>
                                <w:rFonts w:ascii="Book Antiqua" w:hAnsi="Book Antiqua"/>
                                <w:i/>
                                <w:iCs/>
                                <w:sz w:val="21"/>
                                <w:szCs w:val="21"/>
                              </w:rPr>
                            </w:pPr>
                            <w:r>
                              <w:rPr>
                                <w:rFonts w:ascii="Book Antiqua" w:hAnsi="Book Antiqua"/>
                                <w:i/>
                                <w:iCs/>
                                <w:sz w:val="21"/>
                                <w:szCs w:val="21"/>
                              </w:rPr>
                              <w:t xml:space="preserve">No! EAI is a registered 501(c)(3) nonprofit organization. There are no dues or fees to attend or participate in </w:t>
                            </w:r>
                          </w:p>
                          <w:p w14:paraId="126C2F01" w14:textId="77777777" w:rsidR="00046996" w:rsidRDefault="00046996" w:rsidP="00046996">
                            <w:pPr>
                              <w:rPr>
                                <w:rFonts w:ascii="Book Antiqua" w:hAnsi="Book Antiqua"/>
                                <w:i/>
                                <w:iCs/>
                                <w:sz w:val="21"/>
                                <w:szCs w:val="21"/>
                              </w:rPr>
                            </w:pPr>
                            <w:r>
                              <w:rPr>
                                <w:rFonts w:ascii="Book Antiqua" w:hAnsi="Book Antiqua"/>
                                <w:i/>
                                <w:iCs/>
                                <w:sz w:val="21"/>
                                <w:szCs w:val="21"/>
                              </w:rPr>
                              <w:t xml:space="preserve">meetings. The only requirement for membership is a desire to be well emotionally. </w:t>
                            </w:r>
                          </w:p>
                          <w:p w14:paraId="5B53EE69" w14:textId="77777777" w:rsidR="00046996" w:rsidRDefault="00046996" w:rsidP="00046996">
                            <w:pPr>
                              <w:spacing w:after="0"/>
                              <w:rPr>
                                <w:b/>
                                <w:bCs/>
                                <w:sz w:val="21"/>
                                <w:szCs w:val="21"/>
                              </w:rPr>
                            </w:pPr>
                            <w:r>
                              <w:rPr>
                                <w:b/>
                                <w:bCs/>
                                <w:sz w:val="21"/>
                                <w:szCs w:val="21"/>
                              </w:rPr>
                              <w:t>Do I have to believe in God?</w:t>
                            </w:r>
                          </w:p>
                          <w:p w14:paraId="3DEE2310" w14:textId="77777777" w:rsidR="00046996" w:rsidRDefault="00046996" w:rsidP="00046996">
                            <w:pPr>
                              <w:rPr>
                                <w:rFonts w:ascii="Book Antiqua" w:hAnsi="Book Antiqua"/>
                                <w:i/>
                                <w:iCs/>
                                <w:sz w:val="21"/>
                                <w:szCs w:val="21"/>
                              </w:rPr>
                            </w:pPr>
                            <w:r>
                              <w:rPr>
                                <w:rFonts w:ascii="Book Antiqua" w:hAnsi="Book Antiqua"/>
                                <w:i/>
                                <w:iCs/>
                                <w:sz w:val="21"/>
                                <w:szCs w:val="21"/>
                              </w:rPr>
                              <w:t>All ‘anonymous’ programs are based in spirituality, not religion. Your personal “Higher Power” can be whatever you choose, outside of yourself.</w:t>
                            </w:r>
                          </w:p>
                          <w:p w14:paraId="73C3EC62" w14:textId="77777777" w:rsidR="00046996" w:rsidRDefault="00046996" w:rsidP="00046996">
                            <w:pPr>
                              <w:spacing w:after="0"/>
                              <w:rPr>
                                <w:b/>
                                <w:bCs/>
                                <w:i/>
                                <w:iCs/>
                                <w:sz w:val="21"/>
                                <w:szCs w:val="21"/>
                              </w:rPr>
                            </w:pPr>
                            <w:r>
                              <w:rPr>
                                <w:b/>
                                <w:bCs/>
                                <w:color w:val="222222"/>
                                <w:sz w:val="21"/>
                                <w:szCs w:val="21"/>
                              </w:rPr>
                              <w:t>Who runs the meetings?</w:t>
                            </w:r>
                          </w:p>
                          <w:p w14:paraId="3E50680F" w14:textId="77777777" w:rsidR="00046996" w:rsidRDefault="00046996" w:rsidP="00046996">
                            <w:pPr>
                              <w:rPr>
                                <w:rFonts w:ascii="Book Antiqua" w:hAnsi="Book Antiqua"/>
                                <w:i/>
                                <w:iCs/>
                                <w:sz w:val="21"/>
                                <w:szCs w:val="21"/>
                              </w:rPr>
                            </w:pPr>
                            <w:r>
                              <w:rPr>
                                <w:rFonts w:ascii="Book Antiqua" w:hAnsi="Book Antiqua"/>
                                <w:i/>
                                <w:iCs/>
                                <w:sz w:val="21"/>
                                <w:szCs w:val="21"/>
                              </w:rPr>
                              <w:t xml:space="preserve">Tradition Two tells us that "For our group purpose there is but one ultimate authority, a loving God as He may express Himself in our group conscience. Our leaders are but trusted servants; they do not govern." All group members are equal and take turns in the role of ‘trusted servant’ to manage the logistics of the meetings. There are no 'leaders' in EA. </w:t>
                            </w:r>
                          </w:p>
                          <w:p w14:paraId="2DB4D60D" w14:textId="77777777" w:rsidR="00046996" w:rsidRDefault="00046996" w:rsidP="00046996">
                            <w:pPr>
                              <w:spacing w:after="0"/>
                              <w:rPr>
                                <w:b/>
                                <w:bCs/>
                                <w:sz w:val="21"/>
                                <w:szCs w:val="21"/>
                              </w:rPr>
                            </w:pPr>
                            <w:r>
                              <w:rPr>
                                <w:b/>
                                <w:bCs/>
                                <w:sz w:val="21"/>
                                <w:szCs w:val="21"/>
                              </w:rPr>
                              <w:t>Are there other meetings than what is listed here?</w:t>
                            </w:r>
                          </w:p>
                          <w:p w14:paraId="0D8478F5" w14:textId="77777777" w:rsidR="00046996" w:rsidRDefault="00046996" w:rsidP="00046996">
                            <w:pPr>
                              <w:rPr>
                                <w:rFonts w:ascii="Book Antiqua" w:hAnsi="Book Antiqua"/>
                                <w:i/>
                                <w:iCs/>
                                <w:sz w:val="21"/>
                                <w:szCs w:val="21"/>
                              </w:rPr>
                            </w:pPr>
                            <w:r>
                              <w:rPr>
                                <w:rFonts w:ascii="Book Antiqua" w:hAnsi="Book Antiqua"/>
                                <w:i/>
                                <w:iCs/>
                                <w:sz w:val="21"/>
                                <w:szCs w:val="21"/>
                              </w:rPr>
                              <w:t>Yes! We have more than 600 groups worldwide. You can search the US or International meeting databases on our website.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0354" id="Text Box 23" o:spid="_x0000_s1029" type="#_x0000_t202" style="position:absolute;margin-left:-30.45pt;margin-top:250.55pt;width:261pt;height:430.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" filled="f" stroked="f" strokecolor="black [0]" strokeweight="2pt">
                <v:textbox inset="2.88pt,2.88pt,2.88pt,2.88pt">
                  <w:txbxContent>
                    <w:p w14:paraId="6652B135" w14:textId="77777777" w:rsidR="00046996" w:rsidRDefault="00046996" w:rsidP="00046996">
                      <w:pPr>
                        <w:spacing w:after="0"/>
                        <w:jc w:val="center"/>
                        <w:rPr>
                          <w:b/>
                          <w:bCs/>
                          <w:color w:val="0070C0"/>
                          <w:sz w:val="28"/>
                          <w:szCs w:val="28"/>
                        </w:rPr>
                      </w:pPr>
                      <w:r>
                        <w:rPr>
                          <w:b/>
                          <w:bCs/>
                          <w:color w:val="0070C0"/>
                          <w:sz w:val="28"/>
                          <w:szCs w:val="28"/>
                        </w:rPr>
                        <w:t>FAQ’s:</w:t>
                      </w:r>
                    </w:p>
                    <w:p w14:paraId="0D653505" w14:textId="77777777" w:rsidR="00046996" w:rsidRDefault="00046996" w:rsidP="00046996">
                      <w:pPr>
                        <w:spacing w:after="0"/>
                        <w:rPr>
                          <w:b/>
                          <w:bCs/>
                          <w:sz w:val="21"/>
                          <w:szCs w:val="21"/>
                        </w:rPr>
                      </w:pPr>
                      <w:r>
                        <w:rPr>
                          <w:b/>
                          <w:bCs/>
                          <w:sz w:val="21"/>
                          <w:szCs w:val="21"/>
                        </w:rPr>
                        <w:t>Do I have to accept everything you tell me?</w:t>
                      </w:r>
                    </w:p>
                    <w:p w14:paraId="7EAFB078" w14:textId="77777777" w:rsidR="00046996" w:rsidRDefault="00046996" w:rsidP="00046996">
                      <w:pPr>
                        <w:spacing w:after="0"/>
                        <w:rPr>
                          <w:rFonts w:ascii="Book Antiqua" w:hAnsi="Book Antiqua"/>
                          <w:i/>
                          <w:iCs/>
                          <w:sz w:val="21"/>
                          <w:szCs w:val="21"/>
                        </w:rPr>
                      </w:pPr>
                      <w:r>
                        <w:rPr>
                          <w:rFonts w:ascii="Book Antiqua" w:hAnsi="Book Antiqua"/>
                          <w:i/>
                          <w:iCs/>
                          <w:sz w:val="21"/>
                          <w:szCs w:val="21"/>
                        </w:rPr>
                        <w:t xml:space="preserve">EA believes in “take what you like, leave the rest” - </w:t>
                      </w:r>
                    </w:p>
                    <w:p w14:paraId="3511D984" w14:textId="77777777" w:rsidR="00046996" w:rsidRDefault="00046996" w:rsidP="00046996">
                      <w:pPr>
                        <w:rPr>
                          <w:rFonts w:ascii="Book Antiqua" w:hAnsi="Book Antiqua"/>
                          <w:i/>
                          <w:iCs/>
                          <w:sz w:val="21"/>
                          <w:szCs w:val="21"/>
                        </w:rPr>
                      </w:pPr>
                      <w:r>
                        <w:rPr>
                          <w:rFonts w:ascii="Book Antiqua" w:hAnsi="Book Antiqua"/>
                          <w:i/>
                          <w:iCs/>
                          <w:sz w:val="21"/>
                          <w:szCs w:val="21"/>
                        </w:rPr>
                        <w:t>you accept what works for you.</w:t>
                      </w:r>
                    </w:p>
                    <w:p w14:paraId="08D2626A" w14:textId="77777777" w:rsidR="00046996" w:rsidRDefault="00046996" w:rsidP="00046996">
                      <w:pPr>
                        <w:spacing w:after="0"/>
                        <w:rPr>
                          <w:b/>
                          <w:bCs/>
                          <w:sz w:val="21"/>
                          <w:szCs w:val="21"/>
                        </w:rPr>
                      </w:pPr>
                      <w:r>
                        <w:rPr>
                          <w:b/>
                          <w:bCs/>
                          <w:sz w:val="21"/>
                          <w:szCs w:val="21"/>
                        </w:rPr>
                        <w:t>Are you a cult?</w:t>
                      </w:r>
                    </w:p>
                    <w:p w14:paraId="0A163E99" w14:textId="77777777" w:rsidR="00046996" w:rsidRDefault="00046996" w:rsidP="00046996">
                      <w:pPr>
                        <w:spacing w:after="0"/>
                        <w:rPr>
                          <w:rFonts w:ascii="Book Antiqua" w:hAnsi="Book Antiqua"/>
                          <w:i/>
                          <w:iCs/>
                          <w:sz w:val="21"/>
                          <w:szCs w:val="21"/>
                        </w:rPr>
                      </w:pPr>
                      <w:r>
                        <w:rPr>
                          <w:rFonts w:ascii="Book Antiqua" w:hAnsi="Book Antiqua"/>
                          <w:i/>
                          <w:iCs/>
                          <w:sz w:val="21"/>
                          <w:szCs w:val="21"/>
                        </w:rPr>
                        <w:t xml:space="preserve">No! EAI is a registered 501(c)(3) nonprofit organization. There are no dues or fees to attend or participate in </w:t>
                      </w:r>
                    </w:p>
                    <w:p w14:paraId="126C2F01" w14:textId="77777777" w:rsidR="00046996" w:rsidRDefault="00046996" w:rsidP="00046996">
                      <w:pPr>
                        <w:rPr>
                          <w:rFonts w:ascii="Book Antiqua" w:hAnsi="Book Antiqua"/>
                          <w:i/>
                          <w:iCs/>
                          <w:sz w:val="21"/>
                          <w:szCs w:val="21"/>
                        </w:rPr>
                      </w:pPr>
                      <w:r>
                        <w:rPr>
                          <w:rFonts w:ascii="Book Antiqua" w:hAnsi="Book Antiqua"/>
                          <w:i/>
                          <w:iCs/>
                          <w:sz w:val="21"/>
                          <w:szCs w:val="21"/>
                        </w:rPr>
                        <w:t xml:space="preserve">meetings. The only requirement for membership is a desire to be well emotionally. </w:t>
                      </w:r>
                    </w:p>
                    <w:p w14:paraId="5B53EE69" w14:textId="77777777" w:rsidR="00046996" w:rsidRDefault="00046996" w:rsidP="00046996">
                      <w:pPr>
                        <w:spacing w:after="0"/>
                        <w:rPr>
                          <w:b/>
                          <w:bCs/>
                          <w:sz w:val="21"/>
                          <w:szCs w:val="21"/>
                        </w:rPr>
                      </w:pPr>
                      <w:r>
                        <w:rPr>
                          <w:b/>
                          <w:bCs/>
                          <w:sz w:val="21"/>
                          <w:szCs w:val="21"/>
                        </w:rPr>
                        <w:t>Do I have to believe in God?</w:t>
                      </w:r>
                    </w:p>
                    <w:p w14:paraId="3DEE2310" w14:textId="77777777" w:rsidR="00046996" w:rsidRDefault="00046996" w:rsidP="00046996">
                      <w:pPr>
                        <w:rPr>
                          <w:rFonts w:ascii="Book Antiqua" w:hAnsi="Book Antiqua"/>
                          <w:i/>
                          <w:iCs/>
                          <w:sz w:val="21"/>
                          <w:szCs w:val="21"/>
                        </w:rPr>
                      </w:pPr>
                      <w:r>
                        <w:rPr>
                          <w:rFonts w:ascii="Book Antiqua" w:hAnsi="Book Antiqua"/>
                          <w:i/>
                          <w:iCs/>
                          <w:sz w:val="21"/>
                          <w:szCs w:val="21"/>
                        </w:rPr>
                        <w:t>All ‘anonymous’ programs are based in spirituality, not religion. Your personal “Higher Power” can be whatever you choose, outside of yourself.</w:t>
                      </w:r>
                    </w:p>
                    <w:p w14:paraId="73C3EC62" w14:textId="77777777" w:rsidR="00046996" w:rsidRDefault="00046996" w:rsidP="00046996">
                      <w:pPr>
                        <w:spacing w:after="0"/>
                        <w:rPr>
                          <w:b/>
                          <w:bCs/>
                          <w:i/>
                          <w:iCs/>
                          <w:sz w:val="21"/>
                          <w:szCs w:val="21"/>
                        </w:rPr>
                      </w:pPr>
                      <w:r>
                        <w:rPr>
                          <w:b/>
                          <w:bCs/>
                          <w:color w:val="222222"/>
                          <w:sz w:val="21"/>
                          <w:szCs w:val="21"/>
                        </w:rPr>
                        <w:t>Who runs the meetings?</w:t>
                      </w:r>
                    </w:p>
                    <w:p w14:paraId="3E50680F" w14:textId="77777777" w:rsidR="00046996" w:rsidRDefault="00046996" w:rsidP="00046996">
                      <w:pPr>
                        <w:rPr>
                          <w:rFonts w:ascii="Book Antiqua" w:hAnsi="Book Antiqua"/>
                          <w:i/>
                          <w:iCs/>
                          <w:sz w:val="21"/>
                          <w:szCs w:val="21"/>
                        </w:rPr>
                      </w:pPr>
                      <w:r>
                        <w:rPr>
                          <w:rFonts w:ascii="Book Antiqua" w:hAnsi="Book Antiqua"/>
                          <w:i/>
                          <w:iCs/>
                          <w:sz w:val="21"/>
                          <w:szCs w:val="21"/>
                        </w:rPr>
                        <w:t xml:space="preserve">Tradition Two tells us that "For our group purpose there is but one ultimate authority, a loving God as He may express Himself in our group conscience. Our leaders are but trusted servants; they do not govern." All group members are equal and take turns in the role of ‘trusted servant’ to manage the logistics of the meetings. There are no 'leaders' in EA. </w:t>
                      </w:r>
                    </w:p>
                    <w:p w14:paraId="2DB4D60D" w14:textId="77777777" w:rsidR="00046996" w:rsidRDefault="00046996" w:rsidP="00046996">
                      <w:pPr>
                        <w:spacing w:after="0"/>
                        <w:rPr>
                          <w:b/>
                          <w:bCs/>
                          <w:sz w:val="21"/>
                          <w:szCs w:val="21"/>
                        </w:rPr>
                      </w:pPr>
                      <w:r>
                        <w:rPr>
                          <w:b/>
                          <w:bCs/>
                          <w:sz w:val="21"/>
                          <w:szCs w:val="21"/>
                        </w:rPr>
                        <w:t>Are there other meetings than what is listed here?</w:t>
                      </w:r>
                    </w:p>
                    <w:p w14:paraId="0D8478F5" w14:textId="77777777" w:rsidR="00046996" w:rsidRDefault="00046996" w:rsidP="00046996">
                      <w:pPr>
                        <w:rPr>
                          <w:rFonts w:ascii="Book Antiqua" w:hAnsi="Book Antiqua"/>
                          <w:i/>
                          <w:iCs/>
                          <w:sz w:val="21"/>
                          <w:szCs w:val="21"/>
                        </w:rPr>
                      </w:pPr>
                      <w:r>
                        <w:rPr>
                          <w:rFonts w:ascii="Book Antiqua" w:hAnsi="Book Antiqua"/>
                          <w:i/>
                          <w:iCs/>
                          <w:sz w:val="21"/>
                          <w:szCs w:val="21"/>
                        </w:rPr>
                        <w:t>Yes! We have more than 600 groups worldwide. You can search the US or International meeting databases on our website.</w:t>
                      </w:r>
                    </w:p>
                  </w:txbxContent>
                </v:textbox>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6432" behindDoc="0" locked="0" layoutInCell="1" allowOverlap="1" wp14:anchorId="0C37EDAF" wp14:editId="58A61602">
                <wp:simplePos x="0" y="0"/>
                <wp:positionH relativeFrom="column">
                  <wp:posOffset>3032312</wp:posOffset>
                </wp:positionH>
                <wp:positionV relativeFrom="paragraph">
                  <wp:posOffset>3128420</wp:posOffset>
                </wp:positionV>
                <wp:extent cx="3457575" cy="27622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76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FE73A1" w14:textId="77777777" w:rsidR="00046996" w:rsidRDefault="00046996" w:rsidP="00046996">
                            <w:pPr>
                              <w:jc w:val="center"/>
                              <w:rPr>
                                <w:b/>
                                <w:bCs/>
                                <w:color w:val="0070C0"/>
                                <w:sz w:val="28"/>
                                <w:szCs w:val="28"/>
                              </w:rPr>
                            </w:pPr>
                            <w:r>
                              <w:rPr>
                                <w:b/>
                                <w:bCs/>
                                <w:color w:val="0070C0"/>
                                <w:sz w:val="28"/>
                                <w:szCs w:val="28"/>
                              </w:rPr>
                              <w:t>Local (Face-t</w:t>
                            </w:r>
                            <w:bookmarkStart w:id="0" w:name="_GoBack"/>
                            <w:bookmarkEnd w:id="0"/>
                            <w:r>
                              <w:rPr>
                                <w:b/>
                                <w:bCs/>
                                <w:color w:val="0070C0"/>
                                <w:sz w:val="28"/>
                                <w:szCs w:val="28"/>
                              </w:rPr>
                              <w:t>o-Face) EA Groups Nearby: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EDAF" id="Text Box 24" o:spid="_x0000_s1030" type="#_x0000_t202" style="position:absolute;margin-left:238.75pt;margin-top:246.35pt;width:272.25pt;height:21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" filled="f" stroked="f" strokecolor="black [0]" strokeweight="2pt">
                <v:textbox inset="2.88pt,2.88pt,2.88pt,2.88pt">
                  <w:txbxContent>
                    <w:p w14:paraId="43FE73A1" w14:textId="77777777" w:rsidR="00046996" w:rsidRDefault="00046996" w:rsidP="00046996">
                      <w:pPr>
                        <w:jc w:val="center"/>
                        <w:rPr>
                          <w:b/>
                          <w:bCs/>
                          <w:color w:val="0070C0"/>
                          <w:sz w:val="28"/>
                          <w:szCs w:val="28"/>
                        </w:rPr>
                      </w:pPr>
                      <w:r>
                        <w:rPr>
                          <w:b/>
                          <w:bCs/>
                          <w:color w:val="0070C0"/>
                          <w:sz w:val="28"/>
                          <w:szCs w:val="28"/>
                        </w:rPr>
                        <w:t>Local (Face-t</w:t>
                      </w:r>
                      <w:bookmarkStart w:id="1" w:name="_GoBack"/>
                      <w:bookmarkEnd w:id="1"/>
                      <w:r>
                        <w:rPr>
                          <w:b/>
                          <w:bCs/>
                          <w:color w:val="0070C0"/>
                          <w:sz w:val="28"/>
                          <w:szCs w:val="28"/>
                        </w:rPr>
                        <w:t>o-Face) EA Groups Nearby:</w:t>
                      </w:r>
                    </w:p>
                  </w:txbxContent>
                </v:textbox>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4384" behindDoc="0" locked="0" layoutInCell="1" allowOverlap="1" wp14:anchorId="76A736D8" wp14:editId="07F000CC">
                <wp:simplePos x="0" y="0"/>
                <wp:positionH relativeFrom="column">
                  <wp:posOffset>-383801</wp:posOffset>
                </wp:positionH>
                <wp:positionV relativeFrom="paragraph">
                  <wp:posOffset>2489910</wp:posOffset>
                </wp:positionV>
                <wp:extent cx="6838950" cy="6381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A3AA8D" w14:textId="77777777" w:rsidR="00046996" w:rsidRDefault="00046996" w:rsidP="00046996">
                            <w:pPr>
                              <w:spacing w:after="0"/>
                              <w:rPr>
                                <w:sz w:val="24"/>
                                <w:szCs w:val="24"/>
                              </w:rPr>
                            </w:pPr>
                            <w:r>
                              <w:rPr>
                                <w:b/>
                                <w:bCs/>
                                <w:color w:val="0039A6"/>
                                <w:sz w:val="32"/>
                                <w:szCs w:val="32"/>
                              </w:rPr>
                              <w:t xml:space="preserve">WHERE: </w:t>
                            </w:r>
                            <w:r>
                              <w:rPr>
                                <w:sz w:val="22"/>
                                <w:szCs w:val="22"/>
                              </w:rPr>
                              <w:t>Meetings can be local (Face-to-Face), remotely phone or online accessible, and virtually online. Local meetings are listed below.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36D8" id="Text Box 15" o:spid="_x0000_s1031" type="#_x0000_t202" style="position:absolute;margin-left:-30.2pt;margin-top:196.05pt;width:538.5pt;height:50.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" filled="f" stroked="f" strokecolor="black [0]" strokeweight="2pt">
                <v:textbox inset="2.88pt,2.88pt,2.88pt,2.88pt">
                  <w:txbxContent>
                    <w:p w14:paraId="01A3AA8D" w14:textId="77777777" w:rsidR="00046996" w:rsidRDefault="00046996" w:rsidP="00046996">
                      <w:pPr>
                        <w:spacing w:after="0"/>
                        <w:rPr>
                          <w:sz w:val="24"/>
                          <w:szCs w:val="24"/>
                        </w:rPr>
                      </w:pPr>
                      <w:r>
                        <w:rPr>
                          <w:b/>
                          <w:bCs/>
                          <w:color w:val="0039A6"/>
                          <w:sz w:val="32"/>
                          <w:szCs w:val="32"/>
                        </w:rPr>
                        <w:t xml:space="preserve">WHERE: </w:t>
                      </w:r>
                      <w:r>
                        <w:rPr>
                          <w:sz w:val="22"/>
                          <w:szCs w:val="22"/>
                        </w:rPr>
                        <w:t>Meetings can be local (Face-to-Face), remotely phone or online accessible, and virtually online. Local meetings are listed below.</w:t>
                      </w:r>
                    </w:p>
                  </w:txbxContent>
                </v:textbox>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3360" behindDoc="0" locked="0" layoutInCell="1" allowOverlap="1" wp14:anchorId="1D5B3D32" wp14:editId="50476BA6">
                <wp:simplePos x="0" y="0"/>
                <wp:positionH relativeFrom="margin">
                  <wp:posOffset>-387276</wp:posOffset>
                </wp:positionH>
                <wp:positionV relativeFrom="paragraph">
                  <wp:posOffset>1710466</wp:posOffset>
                </wp:positionV>
                <wp:extent cx="6766111" cy="781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111"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1D2C02" w14:textId="77777777" w:rsidR="00046996" w:rsidRDefault="00046996" w:rsidP="00046996">
                            <w:pPr>
                              <w:spacing w:after="0"/>
                              <w:rPr>
                                <w:sz w:val="24"/>
                                <w:szCs w:val="24"/>
                              </w:rPr>
                            </w:pPr>
                            <w:r>
                              <w:rPr>
                                <w:b/>
                                <w:bCs/>
                                <w:color w:val="0039A6"/>
                                <w:sz w:val="32"/>
                                <w:szCs w:val="32"/>
                              </w:rPr>
                              <w:t xml:space="preserve">WHY: </w:t>
                            </w:r>
                            <w:r>
                              <w:rPr>
                                <w:sz w:val="22"/>
                                <w:szCs w:val="22"/>
                              </w:rPr>
                              <w:t>To gain knowledge and support from others experiencing the same or similar underlying emotions. Though the symptoms or situations may be different, the weekly support offered may remind others they are not alone in their struggles.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3D32" id="Text Box 14" o:spid="_x0000_s1032" type="#_x0000_t202" style="position:absolute;margin-left:-30.5pt;margin-top:134.7pt;width:532.75pt;height:61.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" filled="f" stroked="f" strokecolor="black [0]" strokeweight="2pt">
                <v:textbox inset="2.88pt,2.88pt,2.88pt,2.88pt">
                  <w:txbxContent>
                    <w:p w14:paraId="6F1D2C02" w14:textId="77777777" w:rsidR="00046996" w:rsidRDefault="00046996" w:rsidP="00046996">
                      <w:pPr>
                        <w:spacing w:after="0"/>
                        <w:rPr>
                          <w:sz w:val="24"/>
                          <w:szCs w:val="24"/>
                        </w:rPr>
                      </w:pPr>
                      <w:r>
                        <w:rPr>
                          <w:b/>
                          <w:bCs/>
                          <w:color w:val="0039A6"/>
                          <w:sz w:val="32"/>
                          <w:szCs w:val="32"/>
                        </w:rPr>
                        <w:t xml:space="preserve">WHY: </w:t>
                      </w:r>
                      <w:r>
                        <w:rPr>
                          <w:sz w:val="22"/>
                          <w:szCs w:val="22"/>
                        </w:rPr>
                        <w:t>To gain knowledge and support from others experiencing the same or similar underlying emotions. Though the symptoms or situations may be different, the weekly support offered may remind others they are not alone in their struggles.</w:t>
                      </w:r>
                    </w:p>
                  </w:txbxContent>
                </v:textbox>
                <w10:wrap anchorx="margin"/>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2336" behindDoc="0" locked="0" layoutInCell="1" allowOverlap="1" wp14:anchorId="5EF999E4" wp14:editId="2891B0D2">
                <wp:simplePos x="0" y="0"/>
                <wp:positionH relativeFrom="margin">
                  <wp:posOffset>-398033</wp:posOffset>
                </wp:positionH>
                <wp:positionV relativeFrom="paragraph">
                  <wp:posOffset>1129553</wp:posOffset>
                </wp:positionV>
                <wp:extent cx="6785162" cy="609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162"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D322A9" w14:textId="77777777" w:rsidR="00046996" w:rsidRDefault="00046996" w:rsidP="00046996">
                            <w:pPr>
                              <w:spacing w:after="0"/>
                              <w:rPr>
                                <w:sz w:val="22"/>
                                <w:szCs w:val="22"/>
                              </w:rPr>
                            </w:pPr>
                            <w:r>
                              <w:rPr>
                                <w:b/>
                                <w:bCs/>
                                <w:color w:val="0039A6"/>
                                <w:sz w:val="32"/>
                                <w:szCs w:val="32"/>
                              </w:rPr>
                              <w:t xml:space="preserve">WHO: </w:t>
                            </w:r>
                            <w:r>
                              <w:rPr>
                                <w:sz w:val="22"/>
                                <w:szCs w:val="22"/>
                              </w:rPr>
                              <w:t xml:space="preserve">Anyone experiencing emotional difficulties who is willing to try this recovery program. You are welcome </w:t>
                            </w:r>
                          </w:p>
                          <w:p w14:paraId="55E55C4C" w14:textId="77777777" w:rsidR="00046996" w:rsidRDefault="00046996" w:rsidP="00046996">
                            <w:pPr>
                              <w:spacing w:after="0"/>
                              <w:rPr>
                                <w:sz w:val="22"/>
                                <w:szCs w:val="22"/>
                              </w:rPr>
                            </w:pPr>
                            <w:r>
                              <w:rPr>
                                <w:sz w:val="22"/>
                                <w:szCs w:val="22"/>
                              </w:rPr>
                              <w:t>regardless of age, race, economic status, sexual orientation, gender, social status, or educational background, etc.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999E4" id="Text Box 13" o:spid="_x0000_s1033" type="#_x0000_t202" style="position:absolute;margin-left:-31.35pt;margin-top:88.95pt;width:534.25pt;height:48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" filled="f" stroked="f" strokecolor="black [0]" strokeweight="2pt">
                <v:textbox inset="2.88pt,2.88pt,2.88pt,2.88pt">
                  <w:txbxContent>
                    <w:p w14:paraId="03D322A9" w14:textId="77777777" w:rsidR="00046996" w:rsidRDefault="00046996" w:rsidP="00046996">
                      <w:pPr>
                        <w:spacing w:after="0"/>
                        <w:rPr>
                          <w:sz w:val="22"/>
                          <w:szCs w:val="22"/>
                        </w:rPr>
                      </w:pPr>
                      <w:r>
                        <w:rPr>
                          <w:b/>
                          <w:bCs/>
                          <w:color w:val="0039A6"/>
                          <w:sz w:val="32"/>
                          <w:szCs w:val="32"/>
                        </w:rPr>
                        <w:t xml:space="preserve">WHO: </w:t>
                      </w:r>
                      <w:r>
                        <w:rPr>
                          <w:sz w:val="22"/>
                          <w:szCs w:val="22"/>
                        </w:rPr>
                        <w:t xml:space="preserve">Anyone experiencing emotional difficulties who is willing to try this recovery program. You are welcome </w:t>
                      </w:r>
                    </w:p>
                    <w:p w14:paraId="55E55C4C" w14:textId="77777777" w:rsidR="00046996" w:rsidRDefault="00046996" w:rsidP="00046996">
                      <w:pPr>
                        <w:spacing w:after="0"/>
                        <w:rPr>
                          <w:sz w:val="22"/>
                          <w:szCs w:val="22"/>
                        </w:rPr>
                      </w:pPr>
                      <w:r>
                        <w:rPr>
                          <w:sz w:val="22"/>
                          <w:szCs w:val="22"/>
                        </w:rPr>
                        <w:t>regardless of age, race, economic status, sexual orientation, gender, social status, or educational background, etc.</w:t>
                      </w:r>
                    </w:p>
                  </w:txbxContent>
                </v:textbox>
                <w10:wrap anchorx="margin"/>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61312" behindDoc="0" locked="0" layoutInCell="1" allowOverlap="1" wp14:anchorId="78393ED4" wp14:editId="472C435A">
                <wp:simplePos x="0" y="0"/>
                <wp:positionH relativeFrom="margin">
                  <wp:align>center</wp:align>
                </wp:positionH>
                <wp:positionV relativeFrom="paragraph">
                  <wp:posOffset>764764</wp:posOffset>
                </wp:positionV>
                <wp:extent cx="6773545" cy="36195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0C03A1" w14:textId="77777777" w:rsidR="00046996" w:rsidRDefault="00046996" w:rsidP="00046996">
                            <w:pPr>
                              <w:spacing w:after="0"/>
                              <w:rPr>
                                <w:sz w:val="22"/>
                                <w:szCs w:val="22"/>
                              </w:rPr>
                            </w:pPr>
                            <w:r>
                              <w:rPr>
                                <w:b/>
                                <w:bCs/>
                                <w:color w:val="0039A6"/>
                                <w:sz w:val="32"/>
                                <w:szCs w:val="32"/>
                              </w:rPr>
                              <w:t xml:space="preserve">WHAT: </w:t>
                            </w:r>
                            <w:r>
                              <w:rPr>
                                <w:sz w:val="22"/>
                                <w:szCs w:val="22"/>
                              </w:rPr>
                              <w:t>Emotions Anonymous is a 12-Step program, based off the recovery program of Alcoholics Anonymous.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93ED4" id="_x0000_s1034" type="#_x0000_t202" style="position:absolute;margin-left:0;margin-top:60.2pt;width:533.35pt;height:28.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" filled="f" stroked="f" strokecolor="black [0]" strokeweight="2pt">
                <v:textbox inset="2.88pt,2.88pt,2.88pt,2.88pt">
                  <w:txbxContent>
                    <w:p w14:paraId="7A0C03A1" w14:textId="77777777" w:rsidR="00046996" w:rsidRDefault="00046996" w:rsidP="00046996">
                      <w:pPr>
                        <w:spacing w:after="0"/>
                        <w:rPr>
                          <w:sz w:val="22"/>
                          <w:szCs w:val="22"/>
                        </w:rPr>
                      </w:pPr>
                      <w:r>
                        <w:rPr>
                          <w:b/>
                          <w:bCs/>
                          <w:color w:val="0039A6"/>
                          <w:sz w:val="32"/>
                          <w:szCs w:val="32"/>
                        </w:rPr>
                        <w:t xml:space="preserve">WHAT: </w:t>
                      </w:r>
                      <w:r>
                        <w:rPr>
                          <w:sz w:val="22"/>
                          <w:szCs w:val="22"/>
                        </w:rPr>
                        <w:t>Emotions Anonymous is a 12-Step program, based off the recovery program of Alcoholics Anonymous.</w:t>
                      </w:r>
                    </w:p>
                  </w:txbxContent>
                </v:textbox>
                <w10:wrap anchorx="margin"/>
              </v:shape>
            </w:pict>
          </mc:Fallback>
        </mc:AlternateContent>
      </w:r>
      <w:r w:rsidRPr="00535D31">
        <w:rPr>
          <w:rFonts w:asciiTheme="minorHAnsi" w:hAnsiTheme="minorHAnsi" w:cstheme="minorHAnsi"/>
          <w:noProof/>
          <w:color w:val="auto"/>
          <w:kern w:val="0"/>
          <w:sz w:val="24"/>
          <w:szCs w:val="24"/>
        </w:rPr>
        <mc:AlternateContent>
          <mc:Choice Requires="wps">
            <w:drawing>
              <wp:anchor distT="36576" distB="36576" distL="36576" distR="36576" simplePos="0" relativeHeight="251659264" behindDoc="0" locked="0" layoutInCell="1" allowOverlap="1" wp14:anchorId="0820A2C0" wp14:editId="67104510">
                <wp:simplePos x="0" y="0"/>
                <wp:positionH relativeFrom="margin">
                  <wp:posOffset>-161925</wp:posOffset>
                </wp:positionH>
                <wp:positionV relativeFrom="paragraph">
                  <wp:posOffset>-172272</wp:posOffset>
                </wp:positionV>
                <wp:extent cx="6260951" cy="974090"/>
                <wp:effectExtent l="0" t="0" r="698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951" cy="974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9ECC52" w14:textId="77777777" w:rsidR="00046996" w:rsidRPr="00BA5B6B" w:rsidRDefault="00046996" w:rsidP="00046996">
                            <w:pPr>
                              <w:pStyle w:val="Heading1"/>
                              <w:jc w:val="center"/>
                              <w:rPr>
                                <w:color w:val="0039A6"/>
                                <w:sz w:val="40"/>
                                <w:szCs w:val="40"/>
                              </w:rPr>
                            </w:pPr>
                            <w:bookmarkStart w:id="2" w:name="_Toc108432473"/>
                            <w:r w:rsidRPr="00BA5B6B">
                              <w:rPr>
                                <w:color w:val="0039A6"/>
                                <w:sz w:val="40"/>
                                <w:szCs w:val="40"/>
                              </w:rPr>
                              <w:t>Emotional Health 12 Step Support Group Meeting Flyer</w:t>
                            </w:r>
                            <w:bookmarkEnd w:id="2"/>
                          </w:p>
                          <w:p w14:paraId="0C115609" w14:textId="529932C9" w:rsidR="00046996" w:rsidRPr="00C03157" w:rsidRDefault="00046996" w:rsidP="00046996">
                            <w:pPr>
                              <w:spacing w:after="0"/>
                              <w:jc w:val="center"/>
                              <w:rPr>
                                <w:bCs/>
                                <w:i/>
                                <w:iCs/>
                                <w:color w:val="0039A6"/>
                                <w:sz w:val="32"/>
                                <w:szCs w:val="32"/>
                              </w:rPr>
                            </w:pPr>
                            <w:r w:rsidRPr="00C03157">
                              <w:rPr>
                                <w:bCs/>
                                <w:i/>
                                <w:iCs/>
                                <w:color w:val="0039A6"/>
                                <w:sz w:val="32"/>
                                <w:szCs w:val="32"/>
                              </w:rPr>
                              <w:t xml:space="preserve">Meetings can be Face-to-Face (locally), Remote &amp; </w:t>
                            </w:r>
                            <w:r w:rsidR="00276131">
                              <w:rPr>
                                <w:bCs/>
                                <w:i/>
                                <w:iCs/>
                                <w:color w:val="0039A6"/>
                                <w:sz w:val="32"/>
                                <w:szCs w:val="32"/>
                              </w:rPr>
                              <w:t>Hybrid (combination)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0A2C0" id="Text Box 12" o:spid="_x0000_s1035" type="#_x0000_t202" style="position:absolute;margin-left:-12.75pt;margin-top:-13.55pt;width:493pt;height:76.7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" filled="f" stroked="f" strokecolor="black [0]" strokeweight="2pt">
                <v:textbox inset="2.88pt,2.88pt,2.88pt,2.88pt">
                  <w:txbxContent>
                    <w:p w14:paraId="699ECC52" w14:textId="77777777" w:rsidR="00046996" w:rsidRPr="00BA5B6B" w:rsidRDefault="00046996" w:rsidP="00046996">
                      <w:pPr>
                        <w:pStyle w:val="Heading1"/>
                        <w:jc w:val="center"/>
                        <w:rPr>
                          <w:color w:val="0039A6"/>
                          <w:sz w:val="40"/>
                          <w:szCs w:val="40"/>
                        </w:rPr>
                      </w:pPr>
                      <w:bookmarkStart w:id="3" w:name="_Toc108432473"/>
                      <w:r w:rsidRPr="00BA5B6B">
                        <w:rPr>
                          <w:color w:val="0039A6"/>
                          <w:sz w:val="40"/>
                          <w:szCs w:val="40"/>
                        </w:rPr>
                        <w:t>Emotional Health 12 Step Support Group Meeting Flyer</w:t>
                      </w:r>
                      <w:bookmarkEnd w:id="3"/>
                    </w:p>
                    <w:p w14:paraId="0C115609" w14:textId="529932C9" w:rsidR="00046996" w:rsidRPr="00C03157" w:rsidRDefault="00046996" w:rsidP="00046996">
                      <w:pPr>
                        <w:spacing w:after="0"/>
                        <w:jc w:val="center"/>
                        <w:rPr>
                          <w:bCs/>
                          <w:i/>
                          <w:iCs/>
                          <w:color w:val="0039A6"/>
                          <w:sz w:val="32"/>
                          <w:szCs w:val="32"/>
                        </w:rPr>
                      </w:pPr>
                      <w:r w:rsidRPr="00C03157">
                        <w:rPr>
                          <w:bCs/>
                          <w:i/>
                          <w:iCs/>
                          <w:color w:val="0039A6"/>
                          <w:sz w:val="32"/>
                          <w:szCs w:val="32"/>
                        </w:rPr>
                        <w:t xml:space="preserve">Meetings can be Face-to-Face (locally), Remote &amp; </w:t>
                      </w:r>
                      <w:r w:rsidR="00276131">
                        <w:rPr>
                          <w:bCs/>
                          <w:i/>
                          <w:iCs/>
                          <w:color w:val="0039A6"/>
                          <w:sz w:val="32"/>
                          <w:szCs w:val="32"/>
                        </w:rPr>
                        <w:t>Hybrid (combination)</w:t>
                      </w:r>
                    </w:p>
                  </w:txbxContent>
                </v:textbox>
                <w10:wrap anchorx="margin"/>
              </v:shape>
            </w:pict>
          </mc:Fallback>
        </mc:AlternateContent>
      </w:r>
      <w:r w:rsidRPr="00535D31">
        <w:rPr>
          <w:rFonts w:asciiTheme="minorHAnsi" w:hAnsiTheme="minorHAnsi" w:cstheme="minorHAnsi"/>
          <w:noProof/>
          <w:color w:val="auto"/>
          <w:kern w:val="0"/>
          <w:sz w:val="24"/>
          <w:szCs w:val="24"/>
        </w:rPr>
        <w:drawing>
          <wp:anchor distT="0" distB="0" distL="114300" distR="114300" simplePos="0" relativeHeight="251660288" behindDoc="1" locked="0" layoutInCell="1" allowOverlap="1" wp14:anchorId="7636622F" wp14:editId="1F618A14">
            <wp:simplePos x="0" y="0"/>
            <wp:positionH relativeFrom="margin">
              <wp:align>center</wp:align>
            </wp:positionH>
            <wp:positionV relativeFrom="paragraph">
              <wp:posOffset>-743585</wp:posOffset>
            </wp:positionV>
            <wp:extent cx="1876425" cy="734695"/>
            <wp:effectExtent l="0" t="0" r="952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A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425" cy="734695"/>
                    </a:xfrm>
                    <a:prstGeom prst="rect">
                      <a:avLst/>
                    </a:prstGeom>
                  </pic:spPr>
                </pic:pic>
              </a:graphicData>
            </a:graphic>
            <wp14:sizeRelH relativeFrom="margin">
              <wp14:pctWidth>0</wp14:pctWidth>
            </wp14:sizeRelH>
            <wp14:sizeRelV relativeFrom="margin">
              <wp14:pctHeight>0</wp14:pctHeight>
            </wp14:sizeRelV>
          </wp:anchor>
        </w:drawing>
      </w:r>
    </w:p>
    <w:p w14:paraId="73552E6A" w14:textId="77777777" w:rsidR="00B7571E" w:rsidRDefault="00B7571E"/>
    <w:sectPr w:rsidR="00B7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ibre Frankli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96"/>
    <w:rsid w:val="00046996"/>
    <w:rsid w:val="00276131"/>
    <w:rsid w:val="005A24C1"/>
    <w:rsid w:val="0073168B"/>
    <w:rsid w:val="00B7571E"/>
    <w:rsid w:val="00CF5F0C"/>
    <w:rsid w:val="00CF7C85"/>
    <w:rsid w:val="00EE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938C"/>
  <w15:chartTrackingRefBased/>
  <w15:docId w15:val="{4C82C64A-F7BA-4C05-9454-CC61E611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Libre Franklin"/>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996"/>
    <w:pPr>
      <w:widowControl w:val="0"/>
      <w:overflowPunct w:val="0"/>
      <w:autoSpaceDE w:val="0"/>
      <w:autoSpaceDN w:val="0"/>
      <w:adjustRightInd w:val="0"/>
      <w:spacing w:after="120" w:line="285" w:lineRule="auto"/>
    </w:pPr>
    <w:rPr>
      <w:rFonts w:eastAsia="Calibri" w:cs="Calibri"/>
      <w:color w:val="000000"/>
      <w:kern w:val="28"/>
      <w:sz w:val="20"/>
      <w:szCs w:val="20"/>
    </w:rPr>
  </w:style>
  <w:style w:type="paragraph" w:styleId="Heading1">
    <w:name w:val="heading 1"/>
    <w:basedOn w:val="Normal"/>
    <w:next w:val="Normal"/>
    <w:link w:val="Heading1Char"/>
    <w:uiPriority w:val="9"/>
    <w:qFormat/>
    <w:rsid w:val="00046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9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046996"/>
    <w:rPr>
      <w:color w:val="0563C1" w:themeColor="hyperlink"/>
      <w:u w:val="single"/>
    </w:rPr>
  </w:style>
  <w:style w:type="paragraph" w:styleId="ListParagraph">
    <w:name w:val="List Paragraph"/>
    <w:basedOn w:val="Normal"/>
    <w:uiPriority w:val="34"/>
    <w:qFormat/>
    <w:rsid w:val="00046996"/>
    <w:pPr>
      <w:ind w:left="720"/>
      <w:contextualSpacing/>
    </w:pPr>
  </w:style>
  <w:style w:type="character" w:styleId="UnresolvedMention">
    <w:name w:val="Unresolved Mention"/>
    <w:basedOn w:val="DefaultParagraphFont"/>
    <w:uiPriority w:val="99"/>
    <w:semiHidden/>
    <w:unhideWhenUsed/>
    <w:rsid w:val="00CF7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EmotionsAnonymou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otionsAnonymous.org" TargetMode="External"/><Relationship Id="rId5" Type="http://schemas.openxmlformats.org/officeDocument/2006/relationships/hyperlink" Target="http://www.EmotionsAnonymous.org" TargetMode="External"/><Relationship Id="rId10" Type="http://schemas.openxmlformats.org/officeDocument/2006/relationships/theme" Target="theme/theme1.xml"/><Relationship Id="rId4" Type="http://schemas.openxmlformats.org/officeDocument/2006/relationships/hyperlink" Target="http://www.EmotionsAnonymou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Horton</dc:creator>
  <cp:keywords/>
  <dc:description/>
  <cp:lastModifiedBy>Claire Horton</cp:lastModifiedBy>
  <cp:revision>5</cp:revision>
  <cp:lastPrinted>2023-04-27T19:07:00Z</cp:lastPrinted>
  <dcterms:created xsi:type="dcterms:W3CDTF">2022-07-11T19:29:00Z</dcterms:created>
  <dcterms:modified xsi:type="dcterms:W3CDTF">2023-06-15T18:49:00Z</dcterms:modified>
</cp:coreProperties>
</file>