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41" w:rsidRDefault="00906041" w:rsidP="00906041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3041</wp:posOffset>
            </wp:positionH>
            <wp:positionV relativeFrom="paragraph">
              <wp:posOffset>-371475</wp:posOffset>
            </wp:positionV>
            <wp:extent cx="2140084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08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3B0" w:rsidRDefault="00906041" w:rsidP="00906041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Reflections</w:t>
      </w:r>
      <w:r w:rsidRPr="00906041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 xml:space="preserve">on </w:t>
      </w:r>
      <w:r w:rsidR="00B7651E">
        <w:rPr>
          <w:rFonts w:asciiTheme="majorHAnsi" w:hAnsiTheme="majorHAnsi"/>
          <w:sz w:val="32"/>
        </w:rPr>
        <w:t>Tradition</w:t>
      </w:r>
      <w:r>
        <w:rPr>
          <w:rFonts w:asciiTheme="majorHAnsi" w:hAnsiTheme="majorHAnsi"/>
          <w:sz w:val="32"/>
        </w:rPr>
        <w:t xml:space="preserve"> </w:t>
      </w:r>
      <w:r w:rsidR="00CB32D8">
        <w:rPr>
          <w:rFonts w:asciiTheme="majorHAnsi" w:hAnsiTheme="majorHAnsi"/>
          <w:sz w:val="32"/>
        </w:rPr>
        <w:t>1</w:t>
      </w:r>
    </w:p>
    <w:p w:rsidR="000A1A19" w:rsidRPr="000A1A19" w:rsidRDefault="00B7651E" w:rsidP="00B7651E">
      <w:pPr>
        <w:rPr>
          <w:rFonts w:asciiTheme="majorHAnsi" w:hAnsiTheme="majorHAnsi"/>
          <w:bCs/>
          <w:sz w:val="28"/>
          <w:szCs w:val="28"/>
        </w:rPr>
      </w:pPr>
      <w:r w:rsidRPr="00B7651E">
        <w:rPr>
          <w:rFonts w:asciiTheme="majorHAnsi" w:hAnsiTheme="majorHAnsi"/>
          <w:bCs/>
          <w:sz w:val="28"/>
          <w:szCs w:val="28"/>
        </w:rPr>
        <w:t>Tradition</w:t>
      </w:r>
      <w:r w:rsidR="00C80814" w:rsidRPr="00B7651E">
        <w:rPr>
          <w:rFonts w:asciiTheme="majorHAnsi" w:hAnsiTheme="majorHAnsi"/>
          <w:bCs/>
          <w:sz w:val="28"/>
          <w:szCs w:val="28"/>
        </w:rPr>
        <w:t xml:space="preserve"> </w:t>
      </w:r>
      <w:r w:rsidR="00CB32D8" w:rsidRPr="00B7651E">
        <w:rPr>
          <w:rFonts w:asciiTheme="majorHAnsi" w:hAnsiTheme="majorHAnsi"/>
          <w:bCs/>
          <w:sz w:val="28"/>
          <w:szCs w:val="28"/>
        </w:rPr>
        <w:t>1</w:t>
      </w:r>
      <w:r w:rsidR="00982873" w:rsidRPr="00B7651E">
        <w:rPr>
          <w:rFonts w:asciiTheme="majorHAnsi" w:hAnsiTheme="majorHAnsi"/>
          <w:bCs/>
          <w:sz w:val="28"/>
          <w:szCs w:val="28"/>
        </w:rPr>
        <w:t xml:space="preserve">: </w:t>
      </w:r>
      <w:r w:rsidRPr="00B7651E">
        <w:rPr>
          <w:rFonts w:asciiTheme="majorHAnsi" w:hAnsiTheme="majorHAnsi"/>
          <w:bCs/>
          <w:sz w:val="28"/>
          <w:szCs w:val="28"/>
        </w:rPr>
        <w:t>Our common welfare should come first; personal recovery depends on EA unity.</w:t>
      </w:r>
    </w:p>
    <w:p w:rsidR="000A1A19" w:rsidRPr="000A1A19" w:rsidRDefault="000A1A19" w:rsidP="000A1A19">
      <w:pPr>
        <w:rPr>
          <w:rFonts w:eastAsia="Times New Roman" w:cstheme="minorHAnsi"/>
          <w:sz w:val="24"/>
          <w:szCs w:val="24"/>
        </w:rPr>
      </w:pPr>
      <w:r w:rsidRPr="000A1A19">
        <w:rPr>
          <w:rFonts w:eastAsia="Times New Roman" w:cstheme="minorHAnsi"/>
          <w:sz w:val="24"/>
          <w:szCs w:val="24"/>
        </w:rPr>
        <w:t>I like the idea of focusing on our common welfare or our common well-being in EA.</w:t>
      </w:r>
      <w:r>
        <w:rPr>
          <w:rFonts w:eastAsia="Times New Roman" w:cstheme="minorHAnsi"/>
          <w:sz w:val="24"/>
          <w:szCs w:val="24"/>
        </w:rPr>
        <w:t xml:space="preserve"> How do we achieve a “community </w:t>
      </w:r>
      <w:r w:rsidRPr="000A1A19">
        <w:rPr>
          <w:rFonts w:eastAsia="Times New Roman" w:cstheme="minorHAnsi"/>
          <w:sz w:val="24"/>
          <w:szCs w:val="24"/>
        </w:rPr>
        <w:t xml:space="preserve">life” where things are better for us all in EA? </w:t>
      </w:r>
      <w:proofErr w:type="gramStart"/>
      <w:r w:rsidRPr="000A1A19">
        <w:rPr>
          <w:rFonts w:eastAsia="Times New Roman" w:cstheme="minorHAnsi"/>
          <w:sz w:val="24"/>
          <w:szCs w:val="24"/>
        </w:rPr>
        <w:t>By keeping in mind the good of the whole.</w:t>
      </w:r>
      <w:proofErr w:type="gramEnd"/>
      <w:r w:rsidRPr="000A1A19">
        <w:rPr>
          <w:rFonts w:eastAsia="Times New Roman" w:cstheme="minorHAnsi"/>
          <w:sz w:val="24"/>
          <w:szCs w:val="24"/>
        </w:rPr>
        <w:t xml:space="preserve"> W</w:t>
      </w:r>
      <w:r>
        <w:rPr>
          <w:rFonts w:eastAsia="Times New Roman" w:cstheme="minorHAnsi"/>
          <w:sz w:val="24"/>
          <w:szCs w:val="24"/>
        </w:rPr>
        <w:t xml:space="preserve">e consider what is best for all </w:t>
      </w:r>
      <w:r w:rsidRPr="000A1A19">
        <w:rPr>
          <w:rFonts w:eastAsia="Times New Roman" w:cstheme="minorHAnsi"/>
          <w:sz w:val="24"/>
          <w:szCs w:val="24"/>
        </w:rPr>
        <w:t>of us – not just what is best for me. If we have unity in our program, only then will my own personal recovery “work.”</w:t>
      </w:r>
      <w:r>
        <w:rPr>
          <w:rFonts w:eastAsia="Times New Roman" w:cstheme="minorHAnsi"/>
          <w:sz w:val="24"/>
          <w:szCs w:val="24"/>
        </w:rPr>
        <w:t xml:space="preserve"> </w:t>
      </w:r>
      <w:r w:rsidRPr="000A1A19">
        <w:rPr>
          <w:rFonts w:eastAsia="Times New Roman" w:cstheme="minorHAnsi"/>
          <w:sz w:val="24"/>
          <w:szCs w:val="24"/>
        </w:rPr>
        <w:t xml:space="preserve">That’s Tradition One, for me… </w:t>
      </w:r>
      <w:r>
        <w:rPr>
          <w:rFonts w:eastAsia="Times New Roman" w:cstheme="minorHAnsi"/>
          <w:sz w:val="24"/>
          <w:szCs w:val="24"/>
        </w:rPr>
        <w:t xml:space="preserve">— </w:t>
      </w:r>
      <w:r w:rsidRPr="000A1A19">
        <w:rPr>
          <w:rFonts w:eastAsia="Times New Roman" w:cstheme="minorHAnsi"/>
          <w:sz w:val="24"/>
          <w:szCs w:val="24"/>
        </w:rPr>
        <w:t>Scott J</w:t>
      </w:r>
      <w:r>
        <w:rPr>
          <w:rFonts w:eastAsia="Times New Roman" w:cstheme="minorHAnsi"/>
          <w:sz w:val="24"/>
          <w:szCs w:val="24"/>
        </w:rPr>
        <w:t xml:space="preserve">., </w:t>
      </w:r>
      <w:r w:rsidRPr="000A1A19">
        <w:rPr>
          <w:rFonts w:eastAsia="Times New Roman" w:cstheme="minorHAnsi"/>
          <w:i/>
          <w:sz w:val="24"/>
          <w:szCs w:val="24"/>
        </w:rPr>
        <w:t>EAI Vice President</w:t>
      </w:r>
      <w:r>
        <w:rPr>
          <w:rFonts w:eastAsia="Times New Roman" w:cstheme="minorHAnsi"/>
          <w:i/>
          <w:sz w:val="24"/>
          <w:szCs w:val="24"/>
        </w:rPr>
        <w:t>/Treasurer</w:t>
      </w:r>
    </w:p>
    <w:p w:rsidR="000A1A19" w:rsidRPr="000A1A19" w:rsidRDefault="000A1A19" w:rsidP="000A1A19">
      <w:pPr>
        <w:rPr>
          <w:rFonts w:eastAsia="Times New Roman" w:cstheme="minorHAnsi"/>
          <w:sz w:val="24"/>
          <w:szCs w:val="24"/>
        </w:rPr>
      </w:pPr>
      <w:r w:rsidRPr="000A1A19">
        <w:rPr>
          <w:rFonts w:eastAsia="Times New Roman" w:cstheme="minorHAnsi"/>
          <w:sz w:val="24"/>
          <w:szCs w:val="24"/>
        </w:rPr>
        <w:t xml:space="preserve">I’d been in the EA fellowship roughly ten years before I became consciously aware of our </w:t>
      </w:r>
      <w:r w:rsidRPr="000A1A19">
        <w:rPr>
          <w:rFonts w:eastAsia="Times New Roman" w:cstheme="minorHAnsi"/>
          <w:sz w:val="24"/>
          <w:szCs w:val="24"/>
        </w:rPr>
        <w:t xml:space="preserve">EA Traditions and Principles. I </w:t>
      </w:r>
      <w:r w:rsidRPr="000A1A19">
        <w:rPr>
          <w:rFonts w:eastAsia="Times New Roman" w:cstheme="minorHAnsi"/>
          <w:sz w:val="24"/>
          <w:szCs w:val="24"/>
        </w:rPr>
        <w:t>knew we had them; read them monthly but never began to study their meaning. They were just part of the Tools of</w:t>
      </w:r>
      <w:r w:rsidRPr="000A1A19">
        <w:rPr>
          <w:rFonts w:eastAsia="Times New Roman" w:cstheme="minorHAnsi"/>
          <w:sz w:val="24"/>
          <w:szCs w:val="24"/>
        </w:rPr>
        <w:t xml:space="preserve"> </w:t>
      </w:r>
      <w:r w:rsidRPr="000A1A19">
        <w:rPr>
          <w:rFonts w:eastAsia="Times New Roman" w:cstheme="minorHAnsi"/>
          <w:sz w:val="24"/>
          <w:szCs w:val="24"/>
        </w:rPr>
        <w:t>the program in the Yellow Pamphlet. I saw myself simply as attending meetings</w:t>
      </w:r>
      <w:r w:rsidRPr="000A1A19">
        <w:rPr>
          <w:rFonts w:eastAsia="Times New Roman" w:cstheme="minorHAnsi"/>
          <w:sz w:val="24"/>
          <w:szCs w:val="24"/>
        </w:rPr>
        <w:t xml:space="preserve">, just like everyone else. What </w:t>
      </w:r>
      <w:r w:rsidRPr="000A1A19">
        <w:rPr>
          <w:rFonts w:eastAsia="Times New Roman" w:cstheme="minorHAnsi"/>
          <w:sz w:val="24"/>
          <w:szCs w:val="24"/>
        </w:rPr>
        <w:t>mattered, I was led to believe that it was the Steps that counted, working them on an in</w:t>
      </w:r>
      <w:r w:rsidRPr="000A1A19">
        <w:rPr>
          <w:rFonts w:eastAsia="Times New Roman" w:cstheme="minorHAnsi"/>
          <w:sz w:val="24"/>
          <w:szCs w:val="24"/>
        </w:rPr>
        <w:t xml:space="preserve">dividual “I” basis. Alas I woke </w:t>
      </w:r>
      <w:r w:rsidRPr="000A1A19">
        <w:rPr>
          <w:rFonts w:eastAsia="Times New Roman" w:cstheme="minorHAnsi"/>
          <w:sz w:val="24"/>
          <w:szCs w:val="24"/>
        </w:rPr>
        <w:t>up: I became aware that alone I could not maintain emotional sobriety. I needed to su</w:t>
      </w:r>
      <w:r w:rsidRPr="000A1A19">
        <w:rPr>
          <w:rFonts w:eastAsia="Times New Roman" w:cstheme="minorHAnsi"/>
          <w:sz w:val="24"/>
          <w:szCs w:val="24"/>
        </w:rPr>
        <w:t xml:space="preserve">pport others in their desire to </w:t>
      </w:r>
      <w:r w:rsidRPr="000A1A19">
        <w:rPr>
          <w:rFonts w:eastAsia="Times New Roman" w:cstheme="minorHAnsi"/>
          <w:sz w:val="24"/>
          <w:szCs w:val="24"/>
        </w:rPr>
        <w:t>become emotionally well, and I needed them. What a gift Tradition One became (</w:t>
      </w:r>
      <w:r w:rsidRPr="000A1A19">
        <w:rPr>
          <w:rFonts w:eastAsia="Times New Roman" w:cstheme="minorHAnsi"/>
          <w:sz w:val="24"/>
          <w:szCs w:val="24"/>
        </w:rPr>
        <w:t xml:space="preserve">and remains) for me! I can only </w:t>
      </w:r>
      <w:r w:rsidRPr="000A1A19">
        <w:rPr>
          <w:rFonts w:eastAsia="Times New Roman" w:cstheme="minorHAnsi"/>
          <w:sz w:val="24"/>
          <w:szCs w:val="24"/>
        </w:rPr>
        <w:t>encourage other EA fellowships to study monthly or regularly the Tools of Our Program!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— </w:t>
      </w:r>
      <w:r w:rsidRPr="000A1A19">
        <w:rPr>
          <w:rFonts w:eastAsia="Times New Roman" w:cstheme="minorHAnsi"/>
          <w:sz w:val="24"/>
          <w:szCs w:val="24"/>
        </w:rPr>
        <w:t>Gus S</w:t>
      </w:r>
      <w:r>
        <w:rPr>
          <w:rFonts w:eastAsia="Times New Roman" w:cstheme="minorHAnsi"/>
          <w:sz w:val="24"/>
          <w:szCs w:val="24"/>
        </w:rPr>
        <w:t xml:space="preserve">., </w:t>
      </w:r>
      <w:r w:rsidRPr="000A1A19">
        <w:rPr>
          <w:rFonts w:eastAsia="Times New Roman" w:cstheme="minorHAnsi"/>
          <w:i/>
          <w:sz w:val="24"/>
          <w:szCs w:val="24"/>
        </w:rPr>
        <w:t>EAI President</w:t>
      </w:r>
    </w:p>
    <w:p w:rsidR="00E32473" w:rsidRPr="00E32473" w:rsidRDefault="000A1A19" w:rsidP="000A1A19">
      <w:pPr>
        <w:rPr>
          <w:rFonts w:eastAsia="Times New Roman" w:cstheme="minorHAnsi"/>
          <w:i/>
          <w:sz w:val="24"/>
          <w:szCs w:val="24"/>
        </w:rPr>
      </w:pPr>
      <w:r w:rsidRPr="000A1A19">
        <w:rPr>
          <w:rFonts w:eastAsia="Times New Roman" w:cstheme="minorHAnsi"/>
          <w:sz w:val="24"/>
          <w:szCs w:val="24"/>
        </w:rPr>
        <w:t>Personal recovery depends on EA unity, but what is unity? It is an ancient word with Lat</w:t>
      </w:r>
      <w:r w:rsidRPr="000A1A19">
        <w:rPr>
          <w:rFonts w:eastAsia="Times New Roman" w:cstheme="minorHAnsi"/>
          <w:sz w:val="24"/>
          <w:szCs w:val="24"/>
        </w:rPr>
        <w:t xml:space="preserve">in roots that refers to a state </w:t>
      </w:r>
      <w:r w:rsidRPr="000A1A19">
        <w:rPr>
          <w:rFonts w:eastAsia="Times New Roman" w:cstheme="minorHAnsi"/>
          <w:sz w:val="24"/>
          <w:szCs w:val="24"/>
        </w:rPr>
        <w:t>of one-ness. The opposite is disunity, or a state of separation. This state of separation is wha</w:t>
      </w:r>
      <w:r w:rsidRPr="000A1A19">
        <w:rPr>
          <w:rFonts w:eastAsia="Times New Roman" w:cstheme="minorHAnsi"/>
          <w:sz w:val="24"/>
          <w:szCs w:val="24"/>
        </w:rPr>
        <w:t xml:space="preserve">t so many of us struggle </w:t>
      </w:r>
      <w:r w:rsidRPr="000A1A19">
        <w:rPr>
          <w:rFonts w:eastAsia="Times New Roman" w:cstheme="minorHAnsi"/>
          <w:sz w:val="24"/>
          <w:szCs w:val="24"/>
        </w:rPr>
        <w:t>with, that feeling that our problems are unique and that no one else relates or cares. Ou</w:t>
      </w:r>
      <w:r w:rsidRPr="000A1A19">
        <w:rPr>
          <w:rFonts w:eastAsia="Times New Roman" w:cstheme="minorHAnsi"/>
          <w:sz w:val="24"/>
          <w:szCs w:val="24"/>
        </w:rPr>
        <w:t xml:space="preserve">r recovery, then, is built on a </w:t>
      </w:r>
      <w:r w:rsidRPr="000A1A19">
        <w:rPr>
          <w:rFonts w:eastAsia="Times New Roman" w:cstheme="minorHAnsi"/>
          <w:sz w:val="24"/>
          <w:szCs w:val="24"/>
        </w:rPr>
        <w:t>shared, unified foundation -- the guiding principles and traditions of the EA program -- which give us strengt</w:t>
      </w:r>
      <w:r w:rsidRPr="000A1A19">
        <w:rPr>
          <w:rFonts w:eastAsia="Times New Roman" w:cstheme="minorHAnsi"/>
          <w:sz w:val="24"/>
          <w:szCs w:val="24"/>
        </w:rPr>
        <w:t xml:space="preserve">h in the </w:t>
      </w:r>
      <w:r w:rsidRPr="000A1A19">
        <w:rPr>
          <w:rFonts w:eastAsia="Times New Roman" w:cstheme="minorHAnsi"/>
          <w:sz w:val="24"/>
          <w:szCs w:val="24"/>
        </w:rPr>
        <w:t>knowledge that we are not alone...</w:t>
      </w:r>
      <w:r>
        <w:rPr>
          <w:rFonts w:eastAsia="Times New Roman" w:cstheme="minorHAnsi"/>
          <w:i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— </w:t>
      </w:r>
      <w:r w:rsidRPr="000A1A19">
        <w:rPr>
          <w:rFonts w:eastAsia="Times New Roman" w:cstheme="minorHAnsi"/>
          <w:i/>
          <w:sz w:val="24"/>
          <w:szCs w:val="24"/>
        </w:rPr>
        <w:t>Colleen C</w:t>
      </w:r>
      <w:r>
        <w:rPr>
          <w:rFonts w:eastAsia="Times New Roman" w:cstheme="minorHAnsi"/>
          <w:i/>
          <w:sz w:val="24"/>
          <w:szCs w:val="24"/>
        </w:rPr>
        <w:t>, EAI Trustee</w:t>
      </w:r>
      <w:bookmarkStart w:id="0" w:name="_GoBack"/>
      <w:bookmarkEnd w:id="0"/>
    </w:p>
    <w:sectPr w:rsidR="00E32473" w:rsidRPr="00E32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41"/>
    <w:rsid w:val="000064FA"/>
    <w:rsid w:val="00046ED9"/>
    <w:rsid w:val="0005624A"/>
    <w:rsid w:val="000A1A19"/>
    <w:rsid w:val="0038422A"/>
    <w:rsid w:val="00596520"/>
    <w:rsid w:val="00604B96"/>
    <w:rsid w:val="0069702F"/>
    <w:rsid w:val="00741770"/>
    <w:rsid w:val="00816C6C"/>
    <w:rsid w:val="008503E0"/>
    <w:rsid w:val="00906041"/>
    <w:rsid w:val="00960473"/>
    <w:rsid w:val="00982873"/>
    <w:rsid w:val="009D00A1"/>
    <w:rsid w:val="00AD0807"/>
    <w:rsid w:val="00B7651E"/>
    <w:rsid w:val="00BE25A5"/>
    <w:rsid w:val="00C752BF"/>
    <w:rsid w:val="00C80814"/>
    <w:rsid w:val="00CB32D8"/>
    <w:rsid w:val="00CF771A"/>
    <w:rsid w:val="00DC23B0"/>
    <w:rsid w:val="00E32473"/>
    <w:rsid w:val="00EB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02F"/>
    <w:pPr>
      <w:contextualSpacing/>
    </w:pPr>
  </w:style>
  <w:style w:type="paragraph" w:customStyle="1" w:styleId="SingleSpace">
    <w:name w:val="Single Space"/>
    <w:basedOn w:val="NoSpacing"/>
    <w:link w:val="SingleSpaceChar"/>
    <w:qFormat/>
    <w:rsid w:val="0005624A"/>
  </w:style>
  <w:style w:type="character" w:customStyle="1" w:styleId="SingleSpaceChar">
    <w:name w:val="Single Space Char"/>
    <w:basedOn w:val="DefaultParagraphFont"/>
    <w:link w:val="SingleSpace"/>
    <w:rsid w:val="0005624A"/>
  </w:style>
  <w:style w:type="paragraph" w:customStyle="1" w:styleId="Default">
    <w:name w:val="Default"/>
    <w:rsid w:val="00906041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0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47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02F"/>
    <w:pPr>
      <w:contextualSpacing/>
    </w:pPr>
  </w:style>
  <w:style w:type="paragraph" w:customStyle="1" w:styleId="SingleSpace">
    <w:name w:val="Single Space"/>
    <w:basedOn w:val="NoSpacing"/>
    <w:link w:val="SingleSpaceChar"/>
    <w:qFormat/>
    <w:rsid w:val="0005624A"/>
  </w:style>
  <w:style w:type="character" w:customStyle="1" w:styleId="SingleSpaceChar">
    <w:name w:val="Single Space Char"/>
    <w:basedOn w:val="DefaultParagraphFont"/>
    <w:link w:val="SingleSpace"/>
    <w:rsid w:val="0005624A"/>
  </w:style>
  <w:style w:type="paragraph" w:customStyle="1" w:styleId="Default">
    <w:name w:val="Default"/>
    <w:rsid w:val="00906041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0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4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Horton</dc:creator>
  <cp:lastModifiedBy>Claire Horton</cp:lastModifiedBy>
  <cp:revision>3</cp:revision>
  <dcterms:created xsi:type="dcterms:W3CDTF">2020-12-10T22:31:00Z</dcterms:created>
  <dcterms:modified xsi:type="dcterms:W3CDTF">2020-12-10T22:35:00Z</dcterms:modified>
</cp:coreProperties>
</file>