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C80" w:rsidRPr="00027BCB" w:rsidRDefault="00430C80" w:rsidP="00430C80">
      <w:pPr>
        <w:ind w:left="1440" w:firstLine="720"/>
        <w:rPr>
          <w:b/>
          <w:bCs/>
        </w:rPr>
      </w:pPr>
      <w:r w:rsidRPr="00027BCB">
        <w:rPr>
          <w:sz w:val="24"/>
          <w:szCs w:val="24"/>
          <w:lang w:val="en-CA"/>
        </w:rPr>
        <w:fldChar w:fldCharType="begin"/>
      </w:r>
      <w:r w:rsidRPr="00027BCB">
        <w:rPr>
          <w:sz w:val="24"/>
          <w:szCs w:val="24"/>
          <w:lang w:val="en-CA"/>
        </w:rPr>
        <w:instrText xml:space="preserve"> SEQ CHAPTER \h \r 1</w:instrText>
      </w:r>
      <w:r w:rsidRPr="00027BCB">
        <w:rPr>
          <w:sz w:val="24"/>
          <w:szCs w:val="24"/>
          <w:lang w:val="en-CA"/>
        </w:rPr>
        <w:fldChar w:fldCharType="end"/>
      </w:r>
      <w:r w:rsidRPr="00027BCB">
        <w:rPr>
          <w:b/>
          <w:bCs/>
          <w:sz w:val="28"/>
          <w:szCs w:val="28"/>
        </w:rPr>
        <w:t>B</w:t>
      </w:r>
      <w:r w:rsidRPr="00027BCB">
        <w:rPr>
          <w:b/>
          <w:bCs/>
          <w:smallCaps/>
          <w:sz w:val="28"/>
          <w:szCs w:val="28"/>
        </w:rPr>
        <w:t>ylaws</w:t>
      </w:r>
      <w:r w:rsidRPr="00027BCB">
        <w:rPr>
          <w:sz w:val="28"/>
          <w:szCs w:val="28"/>
        </w:rPr>
        <w:t xml:space="preserve"> </w:t>
      </w:r>
      <w:r w:rsidRPr="00027BCB">
        <w:rPr>
          <w:b/>
          <w:bCs/>
          <w:smallCaps/>
          <w:sz w:val="28"/>
          <w:szCs w:val="28"/>
        </w:rPr>
        <w:t>of</w:t>
      </w:r>
      <w:r w:rsidRPr="00027BCB">
        <w:rPr>
          <w:b/>
          <w:bCs/>
          <w:sz w:val="28"/>
          <w:szCs w:val="28"/>
        </w:rPr>
        <w:t xml:space="preserve"> E</w:t>
      </w:r>
      <w:r w:rsidRPr="00027BCB">
        <w:rPr>
          <w:b/>
          <w:bCs/>
          <w:smallCaps/>
          <w:sz w:val="28"/>
          <w:szCs w:val="28"/>
        </w:rPr>
        <w:t>motions</w:t>
      </w:r>
      <w:r w:rsidRPr="00027BCB">
        <w:rPr>
          <w:b/>
          <w:bCs/>
          <w:sz w:val="28"/>
          <w:szCs w:val="28"/>
        </w:rPr>
        <w:t xml:space="preserve"> A</w:t>
      </w:r>
      <w:r w:rsidRPr="00027BCB">
        <w:rPr>
          <w:b/>
          <w:bCs/>
          <w:smallCaps/>
          <w:sz w:val="28"/>
          <w:szCs w:val="28"/>
        </w:rPr>
        <w:t>nonymous</w:t>
      </w:r>
      <w:r w:rsidR="008244EB">
        <w:rPr>
          <w:b/>
          <w:bCs/>
          <w:smallCaps/>
          <w:sz w:val="28"/>
          <w:szCs w:val="28"/>
        </w:rPr>
        <w:t xml:space="preserve"> International</w:t>
      </w:r>
      <w:r w:rsidRPr="00027BCB">
        <w:rPr>
          <w:b/>
          <w:bCs/>
          <w:sz w:val="28"/>
          <w:szCs w:val="28"/>
        </w:rPr>
        <w:t>®</w:t>
      </w:r>
    </w:p>
    <w:p w:rsidR="00430C80" w:rsidRPr="00027BCB" w:rsidRDefault="00430C80" w:rsidP="00430C80"/>
    <w:p w:rsidR="00430C80" w:rsidRDefault="00430C80" w:rsidP="00430C80">
      <w:pPr>
        <w:jc w:val="center"/>
      </w:pPr>
      <w:r w:rsidRPr="00027BCB">
        <w:t xml:space="preserve"> </w:t>
      </w:r>
      <w:r w:rsidR="008A1958">
        <w:t>The</w:t>
      </w:r>
      <w:r w:rsidR="00BC1DB5">
        <w:t xml:space="preserve"> membership</w:t>
      </w:r>
      <w:r w:rsidR="008A1958">
        <w:t xml:space="preserve"> </w:t>
      </w:r>
      <w:proofErr w:type="gramStart"/>
      <w:r w:rsidR="008A1958">
        <w:t>was notified</w:t>
      </w:r>
      <w:proofErr w:type="gramEnd"/>
      <w:r w:rsidR="008A1958">
        <w:t xml:space="preserve"> of these changes on</w:t>
      </w:r>
      <w:r w:rsidR="00BC1DB5">
        <w:t xml:space="preserve"> </w:t>
      </w:r>
      <w:r w:rsidR="00F5043B">
        <w:t>12/31/2018</w:t>
      </w:r>
    </w:p>
    <w:p w:rsidR="00E6004C" w:rsidRPr="00027BCB" w:rsidRDefault="00E6004C" w:rsidP="00430C80">
      <w:pPr>
        <w:jc w:val="center"/>
        <w:rPr>
          <w:sz w:val="23"/>
          <w:szCs w:val="23"/>
        </w:rPr>
      </w:pPr>
      <w:bookmarkStart w:id="0" w:name="_GoBack"/>
      <w:bookmarkEnd w:id="0"/>
    </w:p>
    <w:sdt>
      <w:sdtPr>
        <w:id w:val="16973116"/>
        <w:docPartObj>
          <w:docPartGallery w:val="Table of Contents"/>
          <w:docPartUnique/>
        </w:docPartObj>
      </w:sdtPr>
      <w:sdtEndPr>
        <w:rPr>
          <w:b/>
          <w:bCs/>
          <w:noProof/>
        </w:rPr>
      </w:sdtEndPr>
      <w:sdtContent>
        <w:p w:rsidR="00027BCB" w:rsidRPr="00027BCB" w:rsidRDefault="00027BCB" w:rsidP="00027BCB">
          <w:pPr>
            <w:tabs>
              <w:tab w:val="left" w:pos="0"/>
              <w:tab w:val="left" w:pos="360"/>
              <w:tab w:val="left" w:pos="1417"/>
              <w:tab w:val="left" w:pos="7920"/>
              <w:tab w:val="left" w:leader="do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3"/>
              <w:szCs w:val="23"/>
            </w:rPr>
          </w:pPr>
          <w:r w:rsidRPr="00027BCB">
            <w:rPr>
              <w:b/>
              <w:bCs/>
              <w:sz w:val="23"/>
              <w:szCs w:val="23"/>
            </w:rPr>
            <w:t>Table of Contents</w:t>
          </w:r>
        </w:p>
        <w:p w:rsidR="00027BCB" w:rsidRPr="00027BCB" w:rsidRDefault="00027BCB">
          <w:pPr>
            <w:pStyle w:val="TOCHeading"/>
            <w:rPr>
              <w:rFonts w:ascii="Times New Roman" w:hAnsi="Times New Roman" w:cs="Times New Roman"/>
            </w:rPr>
          </w:pPr>
        </w:p>
        <w:p w:rsidR="00027BCB" w:rsidRPr="00027BCB" w:rsidRDefault="00027BCB">
          <w:pPr>
            <w:pStyle w:val="TOC1"/>
            <w:tabs>
              <w:tab w:val="right" w:leader="dot" w:pos="9350"/>
            </w:tabs>
            <w:rPr>
              <w:rFonts w:ascii="Times New Roman" w:hAnsi="Times New Roman" w:cs="Times New Roman"/>
              <w:noProof/>
              <w:lang w:eastAsia="en-US"/>
            </w:rPr>
          </w:pPr>
          <w:r w:rsidRPr="00027BCB">
            <w:rPr>
              <w:rFonts w:ascii="Times New Roman" w:hAnsi="Times New Roman" w:cs="Times New Roman"/>
            </w:rPr>
            <w:fldChar w:fldCharType="begin"/>
          </w:r>
          <w:r w:rsidRPr="00027BCB">
            <w:rPr>
              <w:rFonts w:ascii="Times New Roman" w:hAnsi="Times New Roman" w:cs="Times New Roman"/>
            </w:rPr>
            <w:instrText xml:space="preserve"> TOC \o "1-3" \h \z \u </w:instrText>
          </w:r>
          <w:r w:rsidRPr="00027BCB">
            <w:rPr>
              <w:rFonts w:ascii="Times New Roman" w:hAnsi="Times New Roman" w:cs="Times New Roman"/>
            </w:rPr>
            <w:fldChar w:fldCharType="separate"/>
          </w:r>
          <w:hyperlink w:anchor="_Toc383000902" w:history="1">
            <w:r w:rsidRPr="00027BCB">
              <w:rPr>
                <w:rStyle w:val="Hyperlink"/>
                <w:rFonts w:ascii="Times New Roman" w:hAnsi="Times New Roman" w:cs="Times New Roman"/>
                <w:noProof/>
              </w:rPr>
              <w:t>ARTICLE 1:  NAME, EMBLEM AND PURPOSE</w:t>
            </w:r>
            <w:r w:rsidRPr="00027BCB">
              <w:rPr>
                <w:rFonts w:ascii="Times New Roman" w:hAnsi="Times New Roman" w:cs="Times New Roman"/>
                <w:noProof/>
                <w:webHidden/>
              </w:rPr>
              <w:tab/>
            </w:r>
            <w:r w:rsidRPr="00027BCB">
              <w:rPr>
                <w:rFonts w:ascii="Times New Roman" w:hAnsi="Times New Roman" w:cs="Times New Roman"/>
                <w:noProof/>
                <w:webHidden/>
              </w:rPr>
              <w:fldChar w:fldCharType="begin"/>
            </w:r>
            <w:r w:rsidRPr="00027BCB">
              <w:rPr>
                <w:rFonts w:ascii="Times New Roman" w:hAnsi="Times New Roman" w:cs="Times New Roman"/>
                <w:noProof/>
                <w:webHidden/>
              </w:rPr>
              <w:instrText xml:space="preserve"> PAGEREF _Toc383000902 \h </w:instrText>
            </w:r>
            <w:r w:rsidRPr="00027BCB">
              <w:rPr>
                <w:rFonts w:ascii="Times New Roman" w:hAnsi="Times New Roman" w:cs="Times New Roman"/>
                <w:noProof/>
                <w:webHidden/>
              </w:rPr>
            </w:r>
            <w:r w:rsidRPr="00027BCB">
              <w:rPr>
                <w:rFonts w:ascii="Times New Roman" w:hAnsi="Times New Roman" w:cs="Times New Roman"/>
                <w:noProof/>
                <w:webHidden/>
              </w:rPr>
              <w:fldChar w:fldCharType="separate"/>
            </w:r>
            <w:r w:rsidR="00BB61E4">
              <w:rPr>
                <w:rFonts w:ascii="Times New Roman" w:hAnsi="Times New Roman" w:cs="Times New Roman"/>
                <w:noProof/>
                <w:webHidden/>
              </w:rPr>
              <w:t>2</w:t>
            </w:r>
            <w:r w:rsidRPr="00027BCB">
              <w:rPr>
                <w:rFonts w:ascii="Times New Roman" w:hAnsi="Times New Roman" w:cs="Times New Roman"/>
                <w:noProof/>
                <w:webHidden/>
              </w:rPr>
              <w:fldChar w:fldCharType="end"/>
            </w:r>
          </w:hyperlink>
        </w:p>
        <w:p w:rsidR="00027BCB" w:rsidRPr="00027BCB" w:rsidRDefault="00003784">
          <w:pPr>
            <w:pStyle w:val="TOC1"/>
            <w:tabs>
              <w:tab w:val="right" w:leader="dot" w:pos="9350"/>
            </w:tabs>
            <w:rPr>
              <w:rFonts w:ascii="Times New Roman" w:hAnsi="Times New Roman" w:cs="Times New Roman"/>
              <w:noProof/>
              <w:lang w:eastAsia="en-US"/>
            </w:rPr>
          </w:pPr>
          <w:hyperlink w:anchor="_Toc383000903" w:history="1">
            <w:r w:rsidR="00027BCB" w:rsidRPr="00027BCB">
              <w:rPr>
                <w:rStyle w:val="Hyperlink"/>
                <w:rFonts w:ascii="Times New Roman" w:hAnsi="Times New Roman" w:cs="Times New Roman"/>
                <w:noProof/>
              </w:rPr>
              <w:t>ARTICLE 2:  GUIDING PRINCIPLES: Steps, Traditions and Concepts</w:t>
            </w:r>
            <w:r w:rsidR="00027BCB" w:rsidRPr="00027BCB">
              <w:rPr>
                <w:rFonts w:ascii="Times New Roman" w:hAnsi="Times New Roman" w:cs="Times New Roman"/>
                <w:noProof/>
                <w:webHidden/>
              </w:rPr>
              <w:tab/>
            </w:r>
            <w:r w:rsidR="00027BCB" w:rsidRPr="00027BCB">
              <w:rPr>
                <w:rFonts w:ascii="Times New Roman" w:hAnsi="Times New Roman" w:cs="Times New Roman"/>
                <w:noProof/>
                <w:webHidden/>
              </w:rPr>
              <w:fldChar w:fldCharType="begin"/>
            </w:r>
            <w:r w:rsidR="00027BCB" w:rsidRPr="00027BCB">
              <w:rPr>
                <w:rFonts w:ascii="Times New Roman" w:hAnsi="Times New Roman" w:cs="Times New Roman"/>
                <w:noProof/>
                <w:webHidden/>
              </w:rPr>
              <w:instrText xml:space="preserve"> PAGEREF _Toc383000903 \h </w:instrText>
            </w:r>
            <w:r w:rsidR="00027BCB" w:rsidRPr="00027BCB">
              <w:rPr>
                <w:rFonts w:ascii="Times New Roman" w:hAnsi="Times New Roman" w:cs="Times New Roman"/>
                <w:noProof/>
                <w:webHidden/>
              </w:rPr>
            </w:r>
            <w:r w:rsidR="00027BCB" w:rsidRPr="00027BCB">
              <w:rPr>
                <w:rFonts w:ascii="Times New Roman" w:hAnsi="Times New Roman" w:cs="Times New Roman"/>
                <w:noProof/>
                <w:webHidden/>
              </w:rPr>
              <w:fldChar w:fldCharType="separate"/>
            </w:r>
            <w:r w:rsidR="00BB61E4">
              <w:rPr>
                <w:rFonts w:ascii="Times New Roman" w:hAnsi="Times New Roman" w:cs="Times New Roman"/>
                <w:noProof/>
                <w:webHidden/>
              </w:rPr>
              <w:t>2</w:t>
            </w:r>
            <w:r w:rsidR="00027BCB" w:rsidRPr="00027BCB">
              <w:rPr>
                <w:rFonts w:ascii="Times New Roman" w:hAnsi="Times New Roman" w:cs="Times New Roman"/>
                <w:noProof/>
                <w:webHidden/>
              </w:rPr>
              <w:fldChar w:fldCharType="end"/>
            </w:r>
          </w:hyperlink>
        </w:p>
        <w:p w:rsidR="00027BCB" w:rsidRPr="00027BCB" w:rsidRDefault="00003784">
          <w:pPr>
            <w:pStyle w:val="TOC1"/>
            <w:tabs>
              <w:tab w:val="right" w:leader="dot" w:pos="9350"/>
            </w:tabs>
            <w:rPr>
              <w:rFonts w:ascii="Times New Roman" w:hAnsi="Times New Roman" w:cs="Times New Roman"/>
              <w:noProof/>
              <w:lang w:eastAsia="en-US"/>
            </w:rPr>
          </w:pPr>
          <w:hyperlink w:anchor="_Toc383000904" w:history="1">
            <w:r w:rsidR="00027BCB" w:rsidRPr="00027BCB">
              <w:rPr>
                <w:rStyle w:val="Hyperlink"/>
                <w:rFonts w:ascii="Times New Roman" w:hAnsi="Times New Roman" w:cs="Times New Roman"/>
                <w:noProof/>
              </w:rPr>
              <w:t>ARTICLE 3:  REQUIREMENT FOR MEMBERSHIP</w:t>
            </w:r>
            <w:r w:rsidR="00027BCB" w:rsidRPr="00027BCB">
              <w:rPr>
                <w:rFonts w:ascii="Times New Roman" w:hAnsi="Times New Roman" w:cs="Times New Roman"/>
                <w:noProof/>
                <w:webHidden/>
              </w:rPr>
              <w:tab/>
            </w:r>
            <w:r w:rsidR="00027BCB" w:rsidRPr="00027BCB">
              <w:rPr>
                <w:rFonts w:ascii="Times New Roman" w:hAnsi="Times New Roman" w:cs="Times New Roman"/>
                <w:noProof/>
                <w:webHidden/>
              </w:rPr>
              <w:fldChar w:fldCharType="begin"/>
            </w:r>
            <w:r w:rsidR="00027BCB" w:rsidRPr="00027BCB">
              <w:rPr>
                <w:rFonts w:ascii="Times New Roman" w:hAnsi="Times New Roman" w:cs="Times New Roman"/>
                <w:noProof/>
                <w:webHidden/>
              </w:rPr>
              <w:instrText xml:space="preserve"> PAGEREF _Toc383000904 \h </w:instrText>
            </w:r>
            <w:r w:rsidR="00027BCB" w:rsidRPr="00027BCB">
              <w:rPr>
                <w:rFonts w:ascii="Times New Roman" w:hAnsi="Times New Roman" w:cs="Times New Roman"/>
                <w:noProof/>
                <w:webHidden/>
              </w:rPr>
            </w:r>
            <w:r w:rsidR="00027BCB" w:rsidRPr="00027BCB">
              <w:rPr>
                <w:rFonts w:ascii="Times New Roman" w:hAnsi="Times New Roman" w:cs="Times New Roman"/>
                <w:noProof/>
                <w:webHidden/>
              </w:rPr>
              <w:fldChar w:fldCharType="separate"/>
            </w:r>
            <w:r w:rsidR="00BB61E4">
              <w:rPr>
                <w:rFonts w:ascii="Times New Roman" w:hAnsi="Times New Roman" w:cs="Times New Roman"/>
                <w:noProof/>
                <w:webHidden/>
              </w:rPr>
              <w:t>4</w:t>
            </w:r>
            <w:r w:rsidR="00027BCB" w:rsidRPr="00027BCB">
              <w:rPr>
                <w:rFonts w:ascii="Times New Roman" w:hAnsi="Times New Roman" w:cs="Times New Roman"/>
                <w:noProof/>
                <w:webHidden/>
              </w:rPr>
              <w:fldChar w:fldCharType="end"/>
            </w:r>
          </w:hyperlink>
        </w:p>
        <w:p w:rsidR="00027BCB" w:rsidRPr="00027BCB" w:rsidRDefault="00003784">
          <w:pPr>
            <w:pStyle w:val="TOC1"/>
            <w:tabs>
              <w:tab w:val="right" w:leader="dot" w:pos="9350"/>
            </w:tabs>
            <w:rPr>
              <w:rFonts w:ascii="Times New Roman" w:hAnsi="Times New Roman" w:cs="Times New Roman"/>
              <w:noProof/>
              <w:lang w:eastAsia="en-US"/>
            </w:rPr>
          </w:pPr>
          <w:hyperlink w:anchor="_Toc383000905" w:history="1">
            <w:r w:rsidR="00027BCB" w:rsidRPr="00027BCB">
              <w:rPr>
                <w:rStyle w:val="Hyperlink"/>
                <w:rFonts w:ascii="Times New Roman" w:hAnsi="Times New Roman" w:cs="Times New Roman"/>
                <w:noProof/>
              </w:rPr>
              <w:t>ARTICLE 4:  ADMINISTRATION</w:t>
            </w:r>
            <w:r w:rsidR="00027BCB" w:rsidRPr="00027BCB">
              <w:rPr>
                <w:rFonts w:ascii="Times New Roman" w:hAnsi="Times New Roman" w:cs="Times New Roman"/>
                <w:noProof/>
                <w:webHidden/>
              </w:rPr>
              <w:tab/>
            </w:r>
            <w:r w:rsidR="00027BCB" w:rsidRPr="00027BCB">
              <w:rPr>
                <w:rFonts w:ascii="Times New Roman" w:hAnsi="Times New Roman" w:cs="Times New Roman"/>
                <w:noProof/>
                <w:webHidden/>
              </w:rPr>
              <w:fldChar w:fldCharType="begin"/>
            </w:r>
            <w:r w:rsidR="00027BCB" w:rsidRPr="00027BCB">
              <w:rPr>
                <w:rFonts w:ascii="Times New Roman" w:hAnsi="Times New Roman" w:cs="Times New Roman"/>
                <w:noProof/>
                <w:webHidden/>
              </w:rPr>
              <w:instrText xml:space="preserve"> PAGEREF _Toc383000905 \h </w:instrText>
            </w:r>
            <w:r w:rsidR="00027BCB" w:rsidRPr="00027BCB">
              <w:rPr>
                <w:rFonts w:ascii="Times New Roman" w:hAnsi="Times New Roman" w:cs="Times New Roman"/>
                <w:noProof/>
                <w:webHidden/>
              </w:rPr>
            </w:r>
            <w:r w:rsidR="00027BCB" w:rsidRPr="00027BCB">
              <w:rPr>
                <w:rFonts w:ascii="Times New Roman" w:hAnsi="Times New Roman" w:cs="Times New Roman"/>
                <w:noProof/>
                <w:webHidden/>
              </w:rPr>
              <w:fldChar w:fldCharType="separate"/>
            </w:r>
            <w:r w:rsidR="00BB61E4">
              <w:rPr>
                <w:rFonts w:ascii="Times New Roman" w:hAnsi="Times New Roman" w:cs="Times New Roman"/>
                <w:noProof/>
                <w:webHidden/>
              </w:rPr>
              <w:t>4</w:t>
            </w:r>
            <w:r w:rsidR="00027BCB" w:rsidRPr="00027BCB">
              <w:rPr>
                <w:rFonts w:ascii="Times New Roman" w:hAnsi="Times New Roman" w:cs="Times New Roman"/>
                <w:noProof/>
                <w:webHidden/>
              </w:rPr>
              <w:fldChar w:fldCharType="end"/>
            </w:r>
          </w:hyperlink>
        </w:p>
        <w:p w:rsidR="00027BCB" w:rsidRPr="00027BCB" w:rsidRDefault="00003784">
          <w:pPr>
            <w:pStyle w:val="TOC1"/>
            <w:tabs>
              <w:tab w:val="right" w:leader="dot" w:pos="9350"/>
            </w:tabs>
            <w:rPr>
              <w:rFonts w:ascii="Times New Roman" w:hAnsi="Times New Roman" w:cs="Times New Roman"/>
              <w:noProof/>
              <w:lang w:eastAsia="en-US"/>
            </w:rPr>
          </w:pPr>
          <w:hyperlink w:anchor="_Toc383000906" w:history="1">
            <w:r w:rsidR="00027BCB" w:rsidRPr="00027BCB">
              <w:rPr>
                <w:rStyle w:val="Hyperlink"/>
                <w:rFonts w:ascii="Times New Roman" w:hAnsi="Times New Roman" w:cs="Times New Roman"/>
                <w:noProof/>
              </w:rPr>
              <w:t>ARTICLE 5:  MEMBERSHIP ON THE BOARD</w:t>
            </w:r>
            <w:r w:rsidR="00027BCB" w:rsidRPr="00027BCB">
              <w:rPr>
                <w:rFonts w:ascii="Times New Roman" w:hAnsi="Times New Roman" w:cs="Times New Roman"/>
                <w:noProof/>
                <w:webHidden/>
              </w:rPr>
              <w:tab/>
            </w:r>
            <w:r w:rsidR="00027BCB" w:rsidRPr="00027BCB">
              <w:rPr>
                <w:rFonts w:ascii="Times New Roman" w:hAnsi="Times New Roman" w:cs="Times New Roman"/>
                <w:noProof/>
                <w:webHidden/>
              </w:rPr>
              <w:fldChar w:fldCharType="begin"/>
            </w:r>
            <w:r w:rsidR="00027BCB" w:rsidRPr="00027BCB">
              <w:rPr>
                <w:rFonts w:ascii="Times New Roman" w:hAnsi="Times New Roman" w:cs="Times New Roman"/>
                <w:noProof/>
                <w:webHidden/>
              </w:rPr>
              <w:instrText xml:space="preserve"> PAGEREF _Toc383000906 \h </w:instrText>
            </w:r>
            <w:r w:rsidR="00027BCB" w:rsidRPr="00027BCB">
              <w:rPr>
                <w:rFonts w:ascii="Times New Roman" w:hAnsi="Times New Roman" w:cs="Times New Roman"/>
                <w:noProof/>
                <w:webHidden/>
              </w:rPr>
            </w:r>
            <w:r w:rsidR="00027BCB" w:rsidRPr="00027BCB">
              <w:rPr>
                <w:rFonts w:ascii="Times New Roman" w:hAnsi="Times New Roman" w:cs="Times New Roman"/>
                <w:noProof/>
                <w:webHidden/>
              </w:rPr>
              <w:fldChar w:fldCharType="separate"/>
            </w:r>
            <w:r w:rsidR="00BB61E4">
              <w:rPr>
                <w:rFonts w:ascii="Times New Roman" w:hAnsi="Times New Roman" w:cs="Times New Roman"/>
                <w:noProof/>
                <w:webHidden/>
              </w:rPr>
              <w:t>5</w:t>
            </w:r>
            <w:r w:rsidR="00027BCB" w:rsidRPr="00027BCB">
              <w:rPr>
                <w:rFonts w:ascii="Times New Roman" w:hAnsi="Times New Roman" w:cs="Times New Roman"/>
                <w:noProof/>
                <w:webHidden/>
              </w:rPr>
              <w:fldChar w:fldCharType="end"/>
            </w:r>
          </w:hyperlink>
        </w:p>
        <w:p w:rsidR="00027BCB" w:rsidRPr="00027BCB" w:rsidRDefault="00003784">
          <w:pPr>
            <w:pStyle w:val="TOC1"/>
            <w:tabs>
              <w:tab w:val="right" w:leader="dot" w:pos="9350"/>
            </w:tabs>
            <w:rPr>
              <w:rFonts w:ascii="Times New Roman" w:hAnsi="Times New Roman" w:cs="Times New Roman"/>
              <w:noProof/>
              <w:lang w:eastAsia="en-US"/>
            </w:rPr>
          </w:pPr>
          <w:hyperlink w:anchor="_Toc383000907" w:history="1">
            <w:r w:rsidR="00027BCB" w:rsidRPr="00027BCB">
              <w:rPr>
                <w:rStyle w:val="Hyperlink"/>
                <w:rFonts w:ascii="Times New Roman" w:hAnsi="Times New Roman" w:cs="Times New Roman"/>
                <w:noProof/>
              </w:rPr>
              <w:t xml:space="preserve">ARTICLE 6: </w:t>
            </w:r>
            <w:r w:rsidR="00BB61E4">
              <w:rPr>
                <w:rStyle w:val="Hyperlink"/>
                <w:rFonts w:ascii="Times New Roman" w:hAnsi="Times New Roman" w:cs="Times New Roman"/>
                <w:noProof/>
              </w:rPr>
              <w:t xml:space="preserve"> </w:t>
            </w:r>
            <w:r w:rsidR="00027BCB" w:rsidRPr="00027BCB">
              <w:rPr>
                <w:rStyle w:val="Hyperlink"/>
                <w:rFonts w:ascii="Times New Roman" w:hAnsi="Times New Roman" w:cs="Times New Roman"/>
                <w:noProof/>
              </w:rPr>
              <w:t>EA MEMBERSHIP BUSINESS MEETING</w:t>
            </w:r>
            <w:r w:rsidR="00027BCB" w:rsidRPr="00027BCB">
              <w:rPr>
                <w:rFonts w:ascii="Times New Roman" w:hAnsi="Times New Roman" w:cs="Times New Roman"/>
                <w:noProof/>
                <w:webHidden/>
              </w:rPr>
              <w:tab/>
            </w:r>
            <w:r w:rsidR="00027BCB" w:rsidRPr="00027BCB">
              <w:rPr>
                <w:rFonts w:ascii="Times New Roman" w:hAnsi="Times New Roman" w:cs="Times New Roman"/>
                <w:noProof/>
                <w:webHidden/>
              </w:rPr>
              <w:fldChar w:fldCharType="begin"/>
            </w:r>
            <w:r w:rsidR="00027BCB" w:rsidRPr="00027BCB">
              <w:rPr>
                <w:rFonts w:ascii="Times New Roman" w:hAnsi="Times New Roman" w:cs="Times New Roman"/>
                <w:noProof/>
                <w:webHidden/>
              </w:rPr>
              <w:instrText xml:space="preserve"> PAGEREF _Toc383000907 \h </w:instrText>
            </w:r>
            <w:r w:rsidR="00027BCB" w:rsidRPr="00027BCB">
              <w:rPr>
                <w:rFonts w:ascii="Times New Roman" w:hAnsi="Times New Roman" w:cs="Times New Roman"/>
                <w:noProof/>
                <w:webHidden/>
              </w:rPr>
            </w:r>
            <w:r w:rsidR="00027BCB" w:rsidRPr="00027BCB">
              <w:rPr>
                <w:rFonts w:ascii="Times New Roman" w:hAnsi="Times New Roman" w:cs="Times New Roman"/>
                <w:noProof/>
                <w:webHidden/>
              </w:rPr>
              <w:fldChar w:fldCharType="separate"/>
            </w:r>
            <w:r w:rsidR="00BB61E4">
              <w:rPr>
                <w:rFonts w:ascii="Times New Roman" w:hAnsi="Times New Roman" w:cs="Times New Roman"/>
                <w:noProof/>
                <w:webHidden/>
              </w:rPr>
              <w:t>6</w:t>
            </w:r>
            <w:r w:rsidR="00027BCB" w:rsidRPr="00027BCB">
              <w:rPr>
                <w:rFonts w:ascii="Times New Roman" w:hAnsi="Times New Roman" w:cs="Times New Roman"/>
                <w:noProof/>
                <w:webHidden/>
              </w:rPr>
              <w:fldChar w:fldCharType="end"/>
            </w:r>
          </w:hyperlink>
        </w:p>
        <w:p w:rsidR="00027BCB" w:rsidRPr="00027BCB" w:rsidRDefault="00003784">
          <w:pPr>
            <w:pStyle w:val="TOC1"/>
            <w:tabs>
              <w:tab w:val="right" w:leader="dot" w:pos="9350"/>
            </w:tabs>
            <w:rPr>
              <w:rFonts w:ascii="Times New Roman" w:hAnsi="Times New Roman" w:cs="Times New Roman"/>
              <w:noProof/>
              <w:lang w:eastAsia="en-US"/>
            </w:rPr>
          </w:pPr>
          <w:hyperlink w:anchor="_Toc383000908" w:history="1">
            <w:r w:rsidR="00027BCB" w:rsidRPr="00027BCB">
              <w:rPr>
                <w:rStyle w:val="Hyperlink"/>
                <w:rFonts w:ascii="Times New Roman" w:hAnsi="Times New Roman" w:cs="Times New Roman"/>
                <w:noProof/>
              </w:rPr>
              <w:t>ARTICLE 7:  OFFICERS OF THE EXECUTIVE COMMITTEE</w:t>
            </w:r>
            <w:r w:rsidR="00027BCB" w:rsidRPr="00027BCB">
              <w:rPr>
                <w:rFonts w:ascii="Times New Roman" w:hAnsi="Times New Roman" w:cs="Times New Roman"/>
                <w:noProof/>
                <w:webHidden/>
              </w:rPr>
              <w:tab/>
            </w:r>
            <w:r w:rsidR="00027BCB" w:rsidRPr="00027BCB">
              <w:rPr>
                <w:rFonts w:ascii="Times New Roman" w:hAnsi="Times New Roman" w:cs="Times New Roman"/>
                <w:noProof/>
                <w:webHidden/>
              </w:rPr>
              <w:fldChar w:fldCharType="begin"/>
            </w:r>
            <w:r w:rsidR="00027BCB" w:rsidRPr="00027BCB">
              <w:rPr>
                <w:rFonts w:ascii="Times New Roman" w:hAnsi="Times New Roman" w:cs="Times New Roman"/>
                <w:noProof/>
                <w:webHidden/>
              </w:rPr>
              <w:instrText xml:space="preserve"> PAGEREF _Toc383000908 \h </w:instrText>
            </w:r>
            <w:r w:rsidR="00027BCB" w:rsidRPr="00027BCB">
              <w:rPr>
                <w:rFonts w:ascii="Times New Roman" w:hAnsi="Times New Roman" w:cs="Times New Roman"/>
                <w:noProof/>
                <w:webHidden/>
              </w:rPr>
            </w:r>
            <w:r w:rsidR="00027BCB" w:rsidRPr="00027BCB">
              <w:rPr>
                <w:rFonts w:ascii="Times New Roman" w:hAnsi="Times New Roman" w:cs="Times New Roman"/>
                <w:noProof/>
                <w:webHidden/>
              </w:rPr>
              <w:fldChar w:fldCharType="separate"/>
            </w:r>
            <w:r w:rsidR="00BB61E4">
              <w:rPr>
                <w:rFonts w:ascii="Times New Roman" w:hAnsi="Times New Roman" w:cs="Times New Roman"/>
                <w:noProof/>
                <w:webHidden/>
              </w:rPr>
              <w:t>7</w:t>
            </w:r>
            <w:r w:rsidR="00027BCB" w:rsidRPr="00027BCB">
              <w:rPr>
                <w:rFonts w:ascii="Times New Roman" w:hAnsi="Times New Roman" w:cs="Times New Roman"/>
                <w:noProof/>
                <w:webHidden/>
              </w:rPr>
              <w:fldChar w:fldCharType="end"/>
            </w:r>
          </w:hyperlink>
        </w:p>
        <w:p w:rsidR="00027BCB" w:rsidRPr="00027BCB" w:rsidRDefault="00003784">
          <w:pPr>
            <w:pStyle w:val="TOC1"/>
            <w:tabs>
              <w:tab w:val="right" w:leader="dot" w:pos="9350"/>
            </w:tabs>
            <w:rPr>
              <w:rFonts w:ascii="Times New Roman" w:hAnsi="Times New Roman" w:cs="Times New Roman"/>
              <w:noProof/>
              <w:lang w:eastAsia="en-US"/>
            </w:rPr>
          </w:pPr>
          <w:hyperlink w:anchor="_Toc383000909" w:history="1">
            <w:r w:rsidR="00027BCB" w:rsidRPr="00027BCB">
              <w:rPr>
                <w:rStyle w:val="Hyperlink"/>
                <w:rFonts w:ascii="Times New Roman" w:hAnsi="Times New Roman" w:cs="Times New Roman"/>
                <w:noProof/>
              </w:rPr>
              <w:t>ARTICLE 8:  AMENDING BYLAW</w:t>
            </w:r>
            <w:r w:rsidR="00027BCB" w:rsidRPr="00027BCB">
              <w:rPr>
                <w:rFonts w:ascii="Times New Roman" w:hAnsi="Times New Roman" w:cs="Times New Roman"/>
                <w:noProof/>
                <w:webHidden/>
              </w:rPr>
              <w:tab/>
            </w:r>
            <w:r w:rsidR="00027BCB" w:rsidRPr="00027BCB">
              <w:rPr>
                <w:rFonts w:ascii="Times New Roman" w:hAnsi="Times New Roman" w:cs="Times New Roman"/>
                <w:noProof/>
                <w:webHidden/>
              </w:rPr>
              <w:fldChar w:fldCharType="begin"/>
            </w:r>
            <w:r w:rsidR="00027BCB" w:rsidRPr="00027BCB">
              <w:rPr>
                <w:rFonts w:ascii="Times New Roman" w:hAnsi="Times New Roman" w:cs="Times New Roman"/>
                <w:noProof/>
                <w:webHidden/>
              </w:rPr>
              <w:instrText xml:space="preserve"> PAGEREF _Toc383000909 \h </w:instrText>
            </w:r>
            <w:r w:rsidR="00027BCB" w:rsidRPr="00027BCB">
              <w:rPr>
                <w:rFonts w:ascii="Times New Roman" w:hAnsi="Times New Roman" w:cs="Times New Roman"/>
                <w:noProof/>
                <w:webHidden/>
              </w:rPr>
            </w:r>
            <w:r w:rsidR="00027BCB" w:rsidRPr="00027BCB">
              <w:rPr>
                <w:rFonts w:ascii="Times New Roman" w:hAnsi="Times New Roman" w:cs="Times New Roman"/>
                <w:noProof/>
                <w:webHidden/>
              </w:rPr>
              <w:fldChar w:fldCharType="separate"/>
            </w:r>
            <w:r w:rsidR="00BB61E4">
              <w:rPr>
                <w:rFonts w:ascii="Times New Roman" w:hAnsi="Times New Roman" w:cs="Times New Roman"/>
                <w:noProof/>
                <w:webHidden/>
              </w:rPr>
              <w:t>7</w:t>
            </w:r>
            <w:r w:rsidR="00027BCB" w:rsidRPr="00027BCB">
              <w:rPr>
                <w:rFonts w:ascii="Times New Roman" w:hAnsi="Times New Roman" w:cs="Times New Roman"/>
                <w:noProof/>
                <w:webHidden/>
              </w:rPr>
              <w:fldChar w:fldCharType="end"/>
            </w:r>
          </w:hyperlink>
        </w:p>
        <w:p w:rsidR="00027BCB" w:rsidRPr="00027BCB" w:rsidRDefault="00003784">
          <w:pPr>
            <w:pStyle w:val="TOC1"/>
            <w:tabs>
              <w:tab w:val="right" w:leader="dot" w:pos="9350"/>
            </w:tabs>
            <w:rPr>
              <w:rFonts w:ascii="Times New Roman" w:hAnsi="Times New Roman" w:cs="Times New Roman"/>
              <w:noProof/>
              <w:lang w:eastAsia="en-US"/>
            </w:rPr>
          </w:pPr>
          <w:hyperlink w:anchor="_Toc383000910" w:history="1">
            <w:r w:rsidR="00027BCB" w:rsidRPr="00027BCB">
              <w:rPr>
                <w:rStyle w:val="Hyperlink"/>
                <w:rFonts w:ascii="Times New Roman" w:hAnsi="Times New Roman" w:cs="Times New Roman"/>
                <w:noProof/>
              </w:rPr>
              <w:t>ARTICLE 9:  PARLIAMENTARY AUTHORITY</w:t>
            </w:r>
            <w:r w:rsidR="00027BCB" w:rsidRPr="00027BCB">
              <w:rPr>
                <w:rFonts w:ascii="Times New Roman" w:hAnsi="Times New Roman" w:cs="Times New Roman"/>
                <w:noProof/>
                <w:webHidden/>
              </w:rPr>
              <w:tab/>
            </w:r>
            <w:r w:rsidR="00027BCB" w:rsidRPr="00027BCB">
              <w:rPr>
                <w:rFonts w:ascii="Times New Roman" w:hAnsi="Times New Roman" w:cs="Times New Roman"/>
                <w:noProof/>
                <w:webHidden/>
              </w:rPr>
              <w:fldChar w:fldCharType="begin"/>
            </w:r>
            <w:r w:rsidR="00027BCB" w:rsidRPr="00027BCB">
              <w:rPr>
                <w:rFonts w:ascii="Times New Roman" w:hAnsi="Times New Roman" w:cs="Times New Roman"/>
                <w:noProof/>
                <w:webHidden/>
              </w:rPr>
              <w:instrText xml:space="preserve"> PAGEREF _Toc383000910 \h </w:instrText>
            </w:r>
            <w:r w:rsidR="00027BCB" w:rsidRPr="00027BCB">
              <w:rPr>
                <w:rFonts w:ascii="Times New Roman" w:hAnsi="Times New Roman" w:cs="Times New Roman"/>
                <w:noProof/>
                <w:webHidden/>
              </w:rPr>
            </w:r>
            <w:r w:rsidR="00027BCB" w:rsidRPr="00027BCB">
              <w:rPr>
                <w:rFonts w:ascii="Times New Roman" w:hAnsi="Times New Roman" w:cs="Times New Roman"/>
                <w:noProof/>
                <w:webHidden/>
              </w:rPr>
              <w:fldChar w:fldCharType="separate"/>
            </w:r>
            <w:r w:rsidR="00BB61E4">
              <w:rPr>
                <w:rFonts w:ascii="Times New Roman" w:hAnsi="Times New Roman" w:cs="Times New Roman"/>
                <w:noProof/>
                <w:webHidden/>
              </w:rPr>
              <w:t>7</w:t>
            </w:r>
            <w:r w:rsidR="00027BCB" w:rsidRPr="00027BCB">
              <w:rPr>
                <w:rFonts w:ascii="Times New Roman" w:hAnsi="Times New Roman" w:cs="Times New Roman"/>
                <w:noProof/>
                <w:webHidden/>
              </w:rPr>
              <w:fldChar w:fldCharType="end"/>
            </w:r>
          </w:hyperlink>
        </w:p>
        <w:p w:rsidR="00027BCB" w:rsidRPr="00027BCB" w:rsidRDefault="00003784">
          <w:pPr>
            <w:pStyle w:val="TOC1"/>
            <w:tabs>
              <w:tab w:val="right" w:leader="dot" w:pos="9350"/>
            </w:tabs>
            <w:rPr>
              <w:rFonts w:ascii="Times New Roman" w:hAnsi="Times New Roman" w:cs="Times New Roman"/>
              <w:noProof/>
              <w:lang w:eastAsia="en-US"/>
            </w:rPr>
          </w:pPr>
          <w:hyperlink w:anchor="_Toc383000911" w:history="1">
            <w:r w:rsidR="00027BCB" w:rsidRPr="00027BCB">
              <w:rPr>
                <w:rStyle w:val="Hyperlink"/>
                <w:rFonts w:ascii="Times New Roman" w:hAnsi="Times New Roman" w:cs="Times New Roman"/>
                <w:noProof/>
              </w:rPr>
              <w:t>ARTICLE 10:  STANDING COMMITTEES</w:t>
            </w:r>
            <w:r w:rsidR="00027BCB" w:rsidRPr="00027BCB">
              <w:rPr>
                <w:rFonts w:ascii="Times New Roman" w:hAnsi="Times New Roman" w:cs="Times New Roman"/>
                <w:noProof/>
                <w:webHidden/>
              </w:rPr>
              <w:tab/>
            </w:r>
            <w:r w:rsidR="00027BCB" w:rsidRPr="00027BCB">
              <w:rPr>
                <w:rFonts w:ascii="Times New Roman" w:hAnsi="Times New Roman" w:cs="Times New Roman"/>
                <w:noProof/>
                <w:webHidden/>
              </w:rPr>
              <w:fldChar w:fldCharType="begin"/>
            </w:r>
            <w:r w:rsidR="00027BCB" w:rsidRPr="00027BCB">
              <w:rPr>
                <w:rFonts w:ascii="Times New Roman" w:hAnsi="Times New Roman" w:cs="Times New Roman"/>
                <w:noProof/>
                <w:webHidden/>
              </w:rPr>
              <w:instrText xml:space="preserve"> PAGEREF _Toc383000911 \h </w:instrText>
            </w:r>
            <w:r w:rsidR="00027BCB" w:rsidRPr="00027BCB">
              <w:rPr>
                <w:rFonts w:ascii="Times New Roman" w:hAnsi="Times New Roman" w:cs="Times New Roman"/>
                <w:noProof/>
                <w:webHidden/>
              </w:rPr>
            </w:r>
            <w:r w:rsidR="00027BCB" w:rsidRPr="00027BCB">
              <w:rPr>
                <w:rFonts w:ascii="Times New Roman" w:hAnsi="Times New Roman" w:cs="Times New Roman"/>
                <w:noProof/>
                <w:webHidden/>
              </w:rPr>
              <w:fldChar w:fldCharType="separate"/>
            </w:r>
            <w:r w:rsidR="00BB61E4">
              <w:rPr>
                <w:rFonts w:ascii="Times New Roman" w:hAnsi="Times New Roman" w:cs="Times New Roman"/>
                <w:noProof/>
                <w:webHidden/>
              </w:rPr>
              <w:t>8</w:t>
            </w:r>
            <w:r w:rsidR="00027BCB" w:rsidRPr="00027BCB">
              <w:rPr>
                <w:rFonts w:ascii="Times New Roman" w:hAnsi="Times New Roman" w:cs="Times New Roman"/>
                <w:noProof/>
                <w:webHidden/>
              </w:rPr>
              <w:fldChar w:fldCharType="end"/>
            </w:r>
          </w:hyperlink>
        </w:p>
        <w:p w:rsidR="00430C80" w:rsidRPr="00027BCB" w:rsidRDefault="00027BCB">
          <w:r w:rsidRPr="00027BCB">
            <w:rPr>
              <w:b/>
              <w:bCs/>
              <w:noProof/>
            </w:rPr>
            <w:fldChar w:fldCharType="end"/>
          </w:r>
        </w:p>
      </w:sdtContent>
    </w:sdt>
    <w:p w:rsidR="00430C80" w:rsidRPr="00027BCB" w:rsidRDefault="00430C80"/>
    <w:p w:rsidR="00430C80" w:rsidRPr="00027BCB" w:rsidRDefault="00430C80"/>
    <w:p w:rsidR="00430C80" w:rsidRPr="00027BCB" w:rsidRDefault="00430C80" w:rsidP="00430C80">
      <w:pPr>
        <w:rPr>
          <w:b/>
          <w:bCs/>
          <w:sz w:val="22"/>
          <w:szCs w:val="22"/>
        </w:rPr>
      </w:pPr>
      <w:r w:rsidRPr="00027BCB">
        <w:rPr>
          <w:sz w:val="24"/>
          <w:szCs w:val="24"/>
          <w:lang w:val="en-CA"/>
        </w:rPr>
        <w:fldChar w:fldCharType="begin"/>
      </w:r>
      <w:r w:rsidRPr="00027BCB">
        <w:rPr>
          <w:sz w:val="24"/>
          <w:szCs w:val="24"/>
          <w:lang w:val="en-CA"/>
        </w:rPr>
        <w:instrText xml:space="preserve"> SEQ CHAPTER \h \r 1</w:instrText>
      </w:r>
      <w:r w:rsidRPr="00027BCB">
        <w:rPr>
          <w:sz w:val="24"/>
          <w:szCs w:val="24"/>
          <w:lang w:val="en-CA"/>
        </w:rPr>
        <w:fldChar w:fldCharType="end"/>
      </w:r>
      <w:r w:rsidRPr="00027BCB">
        <w:rPr>
          <w:b/>
          <w:bCs/>
          <w:sz w:val="22"/>
          <w:szCs w:val="22"/>
        </w:rPr>
        <w:t>Terms and Abbreviations</w:t>
      </w:r>
    </w:p>
    <w:p w:rsidR="00430C80" w:rsidRPr="00027BCB" w:rsidRDefault="00430C80" w:rsidP="00430C80">
      <w:pPr>
        <w:spacing w:line="343" w:lineRule="auto"/>
        <w:rPr>
          <w:i/>
          <w:iCs/>
          <w:sz w:val="22"/>
          <w:szCs w:val="22"/>
        </w:rPr>
      </w:pPr>
    </w:p>
    <w:p w:rsidR="00430C80" w:rsidRPr="00027BCB" w:rsidRDefault="00430C80" w:rsidP="00430C80">
      <w:pPr>
        <w:spacing w:line="343" w:lineRule="auto"/>
        <w:rPr>
          <w:sz w:val="22"/>
          <w:szCs w:val="22"/>
        </w:rPr>
      </w:pPr>
      <w:r w:rsidRPr="00027BCB">
        <w:rPr>
          <w:i/>
          <w:iCs/>
          <w:sz w:val="22"/>
          <w:szCs w:val="22"/>
        </w:rPr>
        <w:tab/>
      </w:r>
      <w:r w:rsidRPr="00027BCB">
        <w:rPr>
          <w:i/>
          <w:iCs/>
          <w:sz w:val="22"/>
          <w:szCs w:val="22"/>
        </w:rPr>
        <w:tab/>
        <w:t>the board</w:t>
      </w:r>
      <w:r w:rsidRPr="00027BCB">
        <w:rPr>
          <w:sz w:val="22"/>
          <w:szCs w:val="22"/>
        </w:rPr>
        <w:t xml:space="preserve"> =International Board of Trustees</w:t>
      </w:r>
    </w:p>
    <w:p w:rsidR="00430C80" w:rsidRPr="00027BCB" w:rsidRDefault="00430C80" w:rsidP="00430C80">
      <w:pPr>
        <w:spacing w:line="343" w:lineRule="auto"/>
        <w:rPr>
          <w:sz w:val="22"/>
          <w:szCs w:val="22"/>
        </w:rPr>
      </w:pPr>
      <w:r w:rsidRPr="00027BCB">
        <w:rPr>
          <w:i/>
          <w:iCs/>
          <w:sz w:val="22"/>
          <w:szCs w:val="22"/>
        </w:rPr>
        <w:tab/>
      </w:r>
      <w:r w:rsidRPr="00027BCB">
        <w:rPr>
          <w:i/>
          <w:iCs/>
          <w:sz w:val="22"/>
          <w:szCs w:val="22"/>
        </w:rPr>
        <w:tab/>
        <w:t>business meeting</w:t>
      </w:r>
      <w:r w:rsidRPr="00027BCB">
        <w:rPr>
          <w:sz w:val="22"/>
          <w:szCs w:val="22"/>
        </w:rPr>
        <w:t xml:space="preserve"> = EA Membership Business Meeting</w:t>
      </w:r>
    </w:p>
    <w:p w:rsidR="00430C80" w:rsidRPr="00027BCB" w:rsidRDefault="00430C80" w:rsidP="00430C80">
      <w:pPr>
        <w:spacing w:line="343" w:lineRule="auto"/>
        <w:rPr>
          <w:sz w:val="22"/>
          <w:szCs w:val="22"/>
        </w:rPr>
      </w:pPr>
      <w:r w:rsidRPr="00027BCB">
        <w:rPr>
          <w:i/>
          <w:iCs/>
          <w:sz w:val="22"/>
          <w:szCs w:val="22"/>
        </w:rPr>
        <w:tab/>
      </w:r>
      <w:r w:rsidRPr="00027BCB">
        <w:rPr>
          <w:i/>
          <w:iCs/>
          <w:sz w:val="22"/>
          <w:szCs w:val="22"/>
        </w:rPr>
        <w:tab/>
        <w:t>the convention</w:t>
      </w:r>
      <w:r w:rsidRPr="00027BCB">
        <w:rPr>
          <w:sz w:val="22"/>
          <w:szCs w:val="22"/>
        </w:rPr>
        <w:t xml:space="preserve"> = EA International Convention</w:t>
      </w:r>
    </w:p>
    <w:p w:rsidR="00430C80" w:rsidRPr="00027BCB" w:rsidRDefault="00430C80" w:rsidP="00430C80">
      <w:pPr>
        <w:spacing w:line="343" w:lineRule="auto"/>
        <w:rPr>
          <w:sz w:val="22"/>
          <w:szCs w:val="22"/>
        </w:rPr>
      </w:pPr>
      <w:r w:rsidRPr="00027BCB">
        <w:rPr>
          <w:i/>
          <w:iCs/>
          <w:sz w:val="22"/>
          <w:szCs w:val="22"/>
        </w:rPr>
        <w:tab/>
      </w:r>
      <w:r w:rsidRPr="00027BCB">
        <w:rPr>
          <w:i/>
          <w:iCs/>
          <w:sz w:val="22"/>
          <w:szCs w:val="22"/>
        </w:rPr>
        <w:tab/>
        <w:t>the director</w:t>
      </w:r>
      <w:r w:rsidRPr="00027BCB">
        <w:rPr>
          <w:sz w:val="22"/>
          <w:szCs w:val="22"/>
        </w:rPr>
        <w:t xml:space="preserve"> =  Emotions Anonymous International Executive Director</w:t>
      </w:r>
    </w:p>
    <w:p w:rsidR="00430C80" w:rsidRPr="00027BCB" w:rsidRDefault="00430C80" w:rsidP="00430C80">
      <w:pPr>
        <w:spacing w:line="343" w:lineRule="auto"/>
        <w:rPr>
          <w:sz w:val="22"/>
          <w:szCs w:val="22"/>
        </w:rPr>
      </w:pPr>
      <w:r w:rsidRPr="00027BCB">
        <w:rPr>
          <w:i/>
          <w:iCs/>
          <w:sz w:val="22"/>
          <w:szCs w:val="22"/>
        </w:rPr>
        <w:tab/>
      </w:r>
      <w:r w:rsidRPr="00027BCB">
        <w:rPr>
          <w:i/>
          <w:iCs/>
          <w:sz w:val="22"/>
          <w:szCs w:val="22"/>
        </w:rPr>
        <w:tab/>
        <w:t>trustee</w:t>
      </w:r>
      <w:r w:rsidRPr="00027BCB">
        <w:rPr>
          <w:sz w:val="22"/>
          <w:szCs w:val="22"/>
        </w:rPr>
        <w:t xml:space="preserve"> = member of the International Board of Trustees</w:t>
      </w:r>
    </w:p>
    <w:p w:rsidR="008244EB" w:rsidRDefault="00430C80">
      <w:pPr>
        <w:autoSpaceDE/>
        <w:autoSpaceDN/>
        <w:adjustRightInd/>
        <w:spacing w:after="200" w:line="276" w:lineRule="auto"/>
        <w:rPr>
          <w:sz w:val="24"/>
          <w:szCs w:val="24"/>
          <w:lang w:val="en-CA"/>
        </w:rPr>
      </w:pPr>
      <w:r w:rsidRPr="00027BCB">
        <w:rPr>
          <w:sz w:val="24"/>
          <w:szCs w:val="24"/>
          <w:lang w:val="en-CA"/>
        </w:rPr>
        <w:br w:type="page"/>
      </w:r>
    </w:p>
    <w:p w:rsidR="00430C80" w:rsidRPr="00027BCB" w:rsidRDefault="00430C80" w:rsidP="00BA1162">
      <w:pPr>
        <w:pStyle w:val="Heading1"/>
        <w:rPr>
          <w:rFonts w:ascii="Times New Roman" w:hAnsi="Times New Roman" w:cs="Times New Roman"/>
        </w:rPr>
      </w:pPr>
      <w:r w:rsidRPr="00027BCB">
        <w:rPr>
          <w:rFonts w:ascii="Times New Roman" w:hAnsi="Times New Roman" w:cs="Times New Roman"/>
          <w:sz w:val="24"/>
          <w:szCs w:val="24"/>
          <w:lang w:val="en-CA"/>
        </w:rPr>
        <w:lastRenderedPageBreak/>
        <w:fldChar w:fldCharType="begin"/>
      </w:r>
      <w:r w:rsidRPr="00027BCB">
        <w:rPr>
          <w:rFonts w:ascii="Times New Roman" w:hAnsi="Times New Roman" w:cs="Times New Roman"/>
          <w:sz w:val="24"/>
          <w:szCs w:val="24"/>
          <w:lang w:val="en-CA"/>
        </w:rPr>
        <w:instrText xml:space="preserve"> SEQ CHAPTER \h \r 1</w:instrText>
      </w:r>
      <w:r w:rsidRPr="00027BCB">
        <w:rPr>
          <w:rFonts w:ascii="Times New Roman" w:hAnsi="Times New Roman" w:cs="Times New Roman"/>
          <w:sz w:val="24"/>
          <w:szCs w:val="24"/>
          <w:lang w:val="en-CA"/>
        </w:rPr>
        <w:fldChar w:fldCharType="end"/>
      </w:r>
      <w:bookmarkStart w:id="1" w:name="_Toc383000902"/>
      <w:r w:rsidRPr="00027BCB">
        <w:rPr>
          <w:rFonts w:ascii="Times New Roman" w:hAnsi="Times New Roman" w:cs="Times New Roman"/>
        </w:rPr>
        <w:t>ARTICLE 1:  NAME, EMBLEM AND PURPOSE</w:t>
      </w:r>
      <w:bookmarkEnd w:id="1"/>
    </w:p>
    <w:p w:rsidR="00430C80" w:rsidRPr="00027BCB" w:rsidRDefault="00430C80" w:rsidP="00430C80">
      <w:pPr>
        <w:rPr>
          <w:sz w:val="22"/>
          <w:szCs w:val="22"/>
        </w:rPr>
      </w:pPr>
    </w:p>
    <w:p w:rsidR="00430C80" w:rsidRPr="00027BCB" w:rsidRDefault="00027BCB" w:rsidP="00430C80">
      <w:pPr>
        <w:tabs>
          <w:tab w:val="left" w:pos="0"/>
          <w:tab w:val="left" w:pos="450"/>
          <w:tab w:val="left" w:pos="764"/>
          <w:tab w:val="left" w:pos="1182"/>
          <w:tab w:val="left" w:pos="1593"/>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s>
        <w:ind w:left="450" w:hanging="450"/>
        <w:rPr>
          <w:sz w:val="22"/>
          <w:szCs w:val="22"/>
        </w:rPr>
      </w:pPr>
      <w:r>
        <w:rPr>
          <w:sz w:val="22"/>
          <w:szCs w:val="22"/>
        </w:rPr>
        <w:t>1.1</w:t>
      </w:r>
      <w:r>
        <w:rPr>
          <w:sz w:val="22"/>
          <w:szCs w:val="22"/>
        </w:rPr>
        <w:tab/>
      </w:r>
      <w:r>
        <w:rPr>
          <w:sz w:val="22"/>
          <w:szCs w:val="22"/>
        </w:rPr>
        <w:tab/>
      </w:r>
      <w:r w:rsidR="00430C80" w:rsidRPr="00027BCB">
        <w:rPr>
          <w:sz w:val="22"/>
          <w:szCs w:val="22"/>
        </w:rPr>
        <w:t>This fellowship shall be known as Emotions Anonymous®, hereafter referred to as EA.</w:t>
      </w:r>
    </w:p>
    <w:p w:rsidR="00430C80" w:rsidRPr="00027BCB" w:rsidRDefault="00430C80" w:rsidP="00430C80">
      <w:pPr>
        <w:tabs>
          <w:tab w:val="left" w:pos="0"/>
          <w:tab w:val="left" w:pos="450"/>
          <w:tab w:val="left" w:pos="770"/>
          <w:tab w:val="left" w:pos="1182"/>
          <w:tab w:val="left" w:pos="1593"/>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s>
        <w:rPr>
          <w:sz w:val="22"/>
          <w:szCs w:val="22"/>
        </w:rPr>
      </w:pPr>
      <w:r w:rsidRPr="00027BCB">
        <w:rPr>
          <w:noProof/>
        </w:rPr>
        <w:drawing>
          <wp:anchor distT="57150" distB="57150" distL="57150" distR="57150" simplePos="0" relativeHeight="251659264" behindDoc="0" locked="0" layoutInCell="0" allowOverlap="1" wp14:anchorId="0E00D963" wp14:editId="51A07093">
            <wp:simplePos x="0" y="0"/>
            <wp:positionH relativeFrom="margin">
              <wp:posOffset>3184525</wp:posOffset>
            </wp:positionH>
            <wp:positionV relativeFrom="paragraph">
              <wp:posOffset>89535</wp:posOffset>
            </wp:positionV>
            <wp:extent cx="457200" cy="342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BCB">
        <w:rPr>
          <w:sz w:val="22"/>
          <w:szCs w:val="22"/>
        </w:rPr>
        <w:t xml:space="preserve">                                                                                    </w:t>
      </w:r>
    </w:p>
    <w:p w:rsidR="00430C80" w:rsidRPr="00027BCB" w:rsidRDefault="00430C80" w:rsidP="00430C80">
      <w:pPr>
        <w:tabs>
          <w:tab w:val="left" w:pos="0"/>
          <w:tab w:val="left" w:pos="450"/>
          <w:tab w:val="left" w:pos="770"/>
          <w:tab w:val="left" w:pos="1182"/>
          <w:tab w:val="left" w:pos="1593"/>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s>
        <w:ind w:left="450" w:hanging="450"/>
        <w:rPr>
          <w:sz w:val="22"/>
          <w:szCs w:val="22"/>
        </w:rPr>
      </w:pPr>
      <w:r w:rsidRPr="00027BCB">
        <w:rPr>
          <w:sz w:val="22"/>
          <w:szCs w:val="22"/>
        </w:rPr>
        <w:t>1.2</w:t>
      </w:r>
      <w:r w:rsidRPr="00027BCB">
        <w:rPr>
          <w:sz w:val="22"/>
          <w:szCs w:val="22"/>
        </w:rPr>
        <w:tab/>
      </w:r>
      <w:r w:rsidRPr="00027BCB">
        <w:rPr>
          <w:sz w:val="22"/>
          <w:szCs w:val="22"/>
        </w:rPr>
        <w:tab/>
        <w:t>EA shall have the following emblem:</w:t>
      </w:r>
    </w:p>
    <w:p w:rsidR="00430C80" w:rsidRPr="00027BCB" w:rsidRDefault="00430C80" w:rsidP="00430C80">
      <w:pPr>
        <w:tabs>
          <w:tab w:val="left" w:pos="0"/>
          <w:tab w:val="left" w:pos="450"/>
          <w:tab w:val="left" w:pos="770"/>
          <w:tab w:val="left" w:pos="1182"/>
          <w:tab w:val="left" w:pos="1593"/>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s>
        <w:rPr>
          <w:sz w:val="22"/>
          <w:szCs w:val="22"/>
        </w:rPr>
      </w:pPr>
    </w:p>
    <w:p w:rsidR="00430C80" w:rsidRPr="00027BCB" w:rsidRDefault="00430C80" w:rsidP="00430C80">
      <w:pPr>
        <w:tabs>
          <w:tab w:val="left" w:pos="0"/>
          <w:tab w:val="left" w:pos="450"/>
          <w:tab w:val="left" w:pos="742"/>
          <w:tab w:val="left" w:pos="1182"/>
          <w:tab w:val="left" w:pos="1593"/>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s>
        <w:ind w:left="742" w:hanging="742"/>
        <w:rPr>
          <w:sz w:val="22"/>
          <w:szCs w:val="22"/>
        </w:rPr>
      </w:pPr>
      <w:r w:rsidRPr="00027BCB">
        <w:rPr>
          <w:sz w:val="22"/>
          <w:szCs w:val="22"/>
        </w:rPr>
        <w:t>1.3</w:t>
      </w:r>
      <w:r w:rsidRPr="00027BCB">
        <w:rPr>
          <w:sz w:val="22"/>
          <w:szCs w:val="22"/>
        </w:rPr>
        <w:tab/>
      </w:r>
      <w:r w:rsidRPr="00027BCB">
        <w:rPr>
          <w:sz w:val="22"/>
          <w:szCs w:val="22"/>
        </w:rPr>
        <w:tab/>
        <w:t>The purpose of EA International shall be to:</w:t>
      </w:r>
    </w:p>
    <w:p w:rsidR="00430C80" w:rsidRPr="00027BCB" w:rsidRDefault="00430C80" w:rsidP="00430C80">
      <w:pPr>
        <w:tabs>
          <w:tab w:val="left" w:pos="0"/>
          <w:tab w:val="left" w:pos="450"/>
          <w:tab w:val="left" w:pos="742"/>
          <w:tab w:val="left" w:pos="1182"/>
          <w:tab w:val="left" w:pos="1593"/>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s>
        <w:rPr>
          <w:sz w:val="22"/>
          <w:szCs w:val="22"/>
        </w:rPr>
      </w:pPr>
    </w:p>
    <w:p w:rsidR="00430C80" w:rsidRPr="00027BCB" w:rsidRDefault="00EE799D" w:rsidP="00EE799D">
      <w:pPr>
        <w:tabs>
          <w:tab w:val="left" w:pos="0"/>
          <w:tab w:val="left" w:pos="450"/>
          <w:tab w:val="left" w:pos="742"/>
          <w:tab w:val="left" w:pos="1593"/>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s>
        <w:ind w:left="1182" w:hanging="1182"/>
        <w:rPr>
          <w:sz w:val="22"/>
          <w:szCs w:val="22"/>
        </w:rPr>
      </w:pPr>
      <w:r>
        <w:rPr>
          <w:sz w:val="22"/>
          <w:szCs w:val="22"/>
        </w:rPr>
        <w:tab/>
        <w:t>1.3.1</w:t>
      </w:r>
      <w:r>
        <w:rPr>
          <w:sz w:val="22"/>
          <w:szCs w:val="22"/>
        </w:rPr>
        <w:tab/>
      </w:r>
      <w:r w:rsidR="00430C80" w:rsidRPr="00027BCB">
        <w:rPr>
          <w:sz w:val="22"/>
          <w:szCs w:val="22"/>
        </w:rPr>
        <w:t xml:space="preserve">Aid </w:t>
      </w:r>
      <w:r w:rsidR="008244EB">
        <w:rPr>
          <w:sz w:val="22"/>
          <w:szCs w:val="22"/>
        </w:rPr>
        <w:t>people</w:t>
      </w:r>
      <w:r w:rsidR="00430C80" w:rsidRPr="00027BCB">
        <w:rPr>
          <w:sz w:val="22"/>
          <w:szCs w:val="22"/>
        </w:rPr>
        <w:t xml:space="preserve"> by offering </w:t>
      </w:r>
      <w:r w:rsidR="008A1958">
        <w:rPr>
          <w:sz w:val="22"/>
          <w:szCs w:val="22"/>
        </w:rPr>
        <w:t>a twelve-step program of</w:t>
      </w:r>
      <w:r w:rsidR="00430C80" w:rsidRPr="00027BCB">
        <w:rPr>
          <w:sz w:val="22"/>
          <w:szCs w:val="22"/>
        </w:rPr>
        <w:t xml:space="preserve"> recovery</w:t>
      </w:r>
      <w:r w:rsidR="008244EB">
        <w:rPr>
          <w:sz w:val="22"/>
          <w:szCs w:val="22"/>
        </w:rPr>
        <w:t>, creating connection and offering resources for mental wellness and emotional health.</w:t>
      </w:r>
      <w:r w:rsidR="00430C80" w:rsidRPr="00027BCB">
        <w:rPr>
          <w:sz w:val="22"/>
          <w:szCs w:val="22"/>
        </w:rPr>
        <w:t xml:space="preserve"> </w:t>
      </w:r>
    </w:p>
    <w:p w:rsidR="00430C80" w:rsidRPr="00027BCB" w:rsidRDefault="00430C80" w:rsidP="00430C80">
      <w:pPr>
        <w:tabs>
          <w:tab w:val="left" w:pos="0"/>
          <w:tab w:val="left" w:pos="450"/>
          <w:tab w:val="left" w:pos="742"/>
          <w:tab w:val="left" w:pos="1182"/>
          <w:tab w:val="left" w:pos="1593"/>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s>
        <w:rPr>
          <w:sz w:val="22"/>
          <w:szCs w:val="22"/>
        </w:rPr>
      </w:pPr>
    </w:p>
    <w:p w:rsidR="00430C80" w:rsidRPr="00027BCB" w:rsidRDefault="00430C80" w:rsidP="00430C80">
      <w:pPr>
        <w:tabs>
          <w:tab w:val="left" w:pos="0"/>
          <w:tab w:val="left" w:pos="450"/>
          <w:tab w:val="left" w:pos="742"/>
          <w:tab w:val="left" w:pos="1182"/>
          <w:tab w:val="left" w:pos="1593"/>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s>
        <w:ind w:left="1182" w:hanging="1182"/>
        <w:rPr>
          <w:sz w:val="22"/>
          <w:szCs w:val="22"/>
        </w:rPr>
      </w:pPr>
      <w:r w:rsidRPr="00027BCB">
        <w:rPr>
          <w:sz w:val="22"/>
          <w:szCs w:val="22"/>
        </w:rPr>
        <w:tab/>
        <w:t>1.3.2</w:t>
      </w:r>
      <w:r w:rsidRPr="00027BCB">
        <w:rPr>
          <w:sz w:val="22"/>
          <w:szCs w:val="22"/>
        </w:rPr>
        <w:tab/>
        <w:t>Unite, coordinate and assist groups and individuals in any area of the world who follow the EA program.</w:t>
      </w:r>
    </w:p>
    <w:p w:rsidR="00430C80" w:rsidRPr="00027BCB" w:rsidRDefault="00430C80" w:rsidP="00430C80">
      <w:pPr>
        <w:tabs>
          <w:tab w:val="left" w:pos="0"/>
          <w:tab w:val="left" w:pos="450"/>
          <w:tab w:val="left" w:pos="742"/>
          <w:tab w:val="left" w:pos="1182"/>
          <w:tab w:val="left" w:pos="1593"/>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s>
        <w:rPr>
          <w:sz w:val="22"/>
          <w:szCs w:val="22"/>
        </w:rPr>
      </w:pPr>
    </w:p>
    <w:p w:rsidR="00430C80" w:rsidRPr="00027BCB" w:rsidRDefault="00430C80" w:rsidP="00430C80">
      <w:pPr>
        <w:tabs>
          <w:tab w:val="left" w:pos="0"/>
          <w:tab w:val="left" w:pos="450"/>
          <w:tab w:val="left" w:pos="742"/>
          <w:tab w:val="left" w:pos="1182"/>
          <w:tab w:val="left" w:pos="1593"/>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s>
        <w:rPr>
          <w:sz w:val="22"/>
          <w:szCs w:val="22"/>
        </w:rPr>
      </w:pPr>
    </w:p>
    <w:p w:rsidR="00430C80" w:rsidRPr="00027BCB" w:rsidRDefault="00430C80" w:rsidP="00430C80">
      <w:pPr>
        <w:tabs>
          <w:tab w:val="left" w:pos="0"/>
          <w:tab w:val="left" w:pos="450"/>
          <w:tab w:val="left" w:pos="742"/>
          <w:tab w:val="left" w:pos="1182"/>
          <w:tab w:val="left" w:pos="1593"/>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s>
        <w:rPr>
          <w:sz w:val="22"/>
          <w:szCs w:val="22"/>
        </w:rPr>
      </w:pPr>
      <w:r w:rsidRPr="00027BCB">
        <w:rPr>
          <w:sz w:val="22"/>
          <w:szCs w:val="22"/>
        </w:rPr>
        <w:tab/>
        <w:t>1.3.</w:t>
      </w:r>
      <w:r w:rsidR="008244EB">
        <w:rPr>
          <w:sz w:val="22"/>
          <w:szCs w:val="22"/>
        </w:rPr>
        <w:t>3</w:t>
      </w:r>
      <w:r w:rsidRPr="00027BCB">
        <w:rPr>
          <w:sz w:val="22"/>
          <w:szCs w:val="22"/>
        </w:rPr>
        <w:tab/>
        <w:t xml:space="preserve">Publish EA </w:t>
      </w:r>
      <w:r w:rsidR="00042E4F" w:rsidRPr="00027BCB">
        <w:rPr>
          <w:sz w:val="22"/>
          <w:szCs w:val="22"/>
        </w:rPr>
        <w:t>literature that</w:t>
      </w:r>
      <w:r w:rsidRPr="00027BCB">
        <w:rPr>
          <w:sz w:val="22"/>
          <w:szCs w:val="22"/>
        </w:rPr>
        <w:t xml:space="preserve"> has been approved by the board.</w:t>
      </w:r>
    </w:p>
    <w:p w:rsidR="00430C80" w:rsidRPr="00027BCB" w:rsidRDefault="00430C80" w:rsidP="00430C80">
      <w:pPr>
        <w:tabs>
          <w:tab w:val="left" w:pos="0"/>
          <w:tab w:val="left" w:pos="450"/>
          <w:tab w:val="left" w:pos="770"/>
          <w:tab w:val="left" w:pos="1182"/>
          <w:tab w:val="left" w:pos="1593"/>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s>
        <w:rPr>
          <w:sz w:val="22"/>
          <w:szCs w:val="22"/>
        </w:rPr>
      </w:pPr>
    </w:p>
    <w:p w:rsidR="00430C80" w:rsidRPr="00027BCB" w:rsidRDefault="00430C80" w:rsidP="00430C80">
      <w:pPr>
        <w:tabs>
          <w:tab w:val="left" w:pos="0"/>
          <w:tab w:val="left" w:pos="450"/>
          <w:tab w:val="left" w:pos="742"/>
          <w:tab w:val="left" w:pos="1182"/>
          <w:tab w:val="left" w:pos="1593"/>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s>
        <w:ind w:left="742" w:hanging="742"/>
        <w:rPr>
          <w:sz w:val="22"/>
          <w:szCs w:val="22"/>
        </w:rPr>
      </w:pPr>
      <w:r w:rsidRPr="00027BCB">
        <w:rPr>
          <w:sz w:val="22"/>
          <w:szCs w:val="22"/>
        </w:rPr>
        <w:t>1.4</w:t>
      </w:r>
      <w:r w:rsidRPr="00027BCB">
        <w:rPr>
          <w:sz w:val="22"/>
          <w:szCs w:val="22"/>
        </w:rPr>
        <w:tab/>
      </w:r>
      <w:r w:rsidRPr="00027BCB">
        <w:rPr>
          <w:sz w:val="22"/>
          <w:szCs w:val="22"/>
        </w:rPr>
        <w:tab/>
        <w:t xml:space="preserve">EA International endorses the concept of World Service Meetings to be held at intervals as </w:t>
      </w:r>
    </w:p>
    <w:p w:rsidR="00430C80" w:rsidRPr="00027BCB" w:rsidRDefault="00027BCB" w:rsidP="00FF0857">
      <w:pPr>
        <w:tabs>
          <w:tab w:val="left" w:pos="0"/>
          <w:tab w:val="left" w:pos="450"/>
          <w:tab w:val="left" w:pos="770"/>
          <w:tab w:val="left" w:pos="1182"/>
          <w:tab w:val="left" w:pos="1593"/>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s>
        <w:ind w:left="450"/>
        <w:rPr>
          <w:sz w:val="22"/>
          <w:szCs w:val="22"/>
        </w:rPr>
      </w:pPr>
      <w:r>
        <w:rPr>
          <w:sz w:val="22"/>
          <w:szCs w:val="22"/>
        </w:rPr>
        <w:tab/>
      </w:r>
      <w:r w:rsidR="00430C80" w:rsidRPr="00027BCB">
        <w:rPr>
          <w:sz w:val="22"/>
          <w:szCs w:val="22"/>
        </w:rPr>
        <w:t>determined by the International Board of Trustees.</w:t>
      </w:r>
    </w:p>
    <w:p w:rsidR="00430C80" w:rsidRPr="00027BCB" w:rsidRDefault="00430C80" w:rsidP="00BA1162">
      <w:pPr>
        <w:pStyle w:val="Heading1"/>
        <w:rPr>
          <w:rFonts w:ascii="Times New Roman" w:hAnsi="Times New Roman" w:cs="Times New Roman"/>
        </w:rPr>
      </w:pPr>
      <w:bookmarkStart w:id="2" w:name="_Toc383000903"/>
      <w:r w:rsidRPr="00027BCB">
        <w:rPr>
          <w:rFonts w:ascii="Times New Roman" w:hAnsi="Times New Roman" w:cs="Times New Roman"/>
        </w:rPr>
        <w:t>ARTICLE 2:  GUIDING PRINCIPLES</w:t>
      </w:r>
      <w:r w:rsidR="00BA1162" w:rsidRPr="00027BCB">
        <w:rPr>
          <w:rFonts w:ascii="Times New Roman" w:hAnsi="Times New Roman" w:cs="Times New Roman"/>
        </w:rPr>
        <w:t>: Steps, Traditions and Concepts</w:t>
      </w:r>
      <w:bookmarkEnd w:id="2"/>
    </w:p>
    <w:p w:rsidR="00430C80" w:rsidRPr="00027BCB" w:rsidRDefault="00430C80" w:rsidP="00430C80">
      <w:pPr>
        <w:tabs>
          <w:tab w:val="left" w:pos="0"/>
          <w:tab w:val="left" w:pos="450"/>
          <w:tab w:val="left" w:pos="770"/>
          <w:tab w:val="left" w:pos="1182"/>
          <w:tab w:val="left" w:pos="1593"/>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s>
        <w:rPr>
          <w:sz w:val="22"/>
          <w:szCs w:val="22"/>
        </w:rPr>
      </w:pPr>
    </w:p>
    <w:p w:rsidR="00430C80" w:rsidRPr="00027BCB" w:rsidRDefault="00430C80" w:rsidP="00027B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
          <w:bCs/>
          <w:sz w:val="22"/>
          <w:szCs w:val="22"/>
        </w:rPr>
      </w:pPr>
      <w:r w:rsidRPr="00027BCB">
        <w:rPr>
          <w:sz w:val="22"/>
          <w:szCs w:val="22"/>
        </w:rPr>
        <w:t>2.1</w:t>
      </w:r>
      <w:r w:rsidRPr="00027BCB">
        <w:rPr>
          <w:sz w:val="22"/>
          <w:szCs w:val="22"/>
        </w:rPr>
        <w:tab/>
        <w:t>The fellowship of EA is based on the Twelve Steps, the Twelve Traditions and the Twelve Concepts of the EA program.</w:t>
      </w:r>
      <w:r w:rsidRPr="00027BCB">
        <w:rPr>
          <w:b/>
          <w:bCs/>
          <w:sz w:val="22"/>
          <w:szCs w:val="22"/>
        </w:rPr>
        <w:tab/>
      </w:r>
    </w:p>
    <w:p w:rsidR="00430C80" w:rsidRPr="00027BCB" w:rsidRDefault="00430C80" w:rsidP="00430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430C80" w:rsidRPr="00027BCB" w:rsidRDefault="00430C80" w:rsidP="00430C80">
      <w:pPr>
        <w:tabs>
          <w:tab w:val="left" w:pos="0"/>
          <w:tab w:val="left" w:pos="417"/>
          <w:tab w:val="right" w:pos="1026"/>
          <w:tab w:val="left" w:pos="1142"/>
          <w:tab w:val="left" w:pos="1417"/>
          <w:tab w:val="left" w:pos="1536"/>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27BCB">
        <w:rPr>
          <w:b/>
          <w:bCs/>
          <w:sz w:val="22"/>
          <w:szCs w:val="22"/>
        </w:rPr>
        <w:tab/>
        <w:t>The Twelve Suggested Steps of Emotions Anonymous</w:t>
      </w:r>
      <w:r w:rsidRPr="00027BCB">
        <w:rPr>
          <w:sz w:val="22"/>
          <w:szCs w:val="22"/>
        </w:rPr>
        <w:t>:</w:t>
      </w:r>
    </w:p>
    <w:p w:rsidR="00430C80" w:rsidRPr="00027BCB" w:rsidRDefault="00430C80" w:rsidP="00430C80">
      <w:pPr>
        <w:tabs>
          <w:tab w:val="left" w:pos="0"/>
          <w:tab w:val="left" w:pos="417"/>
          <w:tab w:val="right" w:pos="1026"/>
          <w:tab w:val="left" w:pos="1142"/>
          <w:tab w:val="left" w:pos="1417"/>
          <w:tab w:val="left" w:pos="1536"/>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27BCB">
        <w:rPr>
          <w:sz w:val="22"/>
          <w:szCs w:val="22"/>
        </w:rPr>
        <w:tab/>
      </w:r>
      <w:r w:rsidRPr="00027BCB">
        <w:rPr>
          <w:sz w:val="22"/>
          <w:szCs w:val="22"/>
        </w:rPr>
        <w:tab/>
        <w:t>1.</w:t>
      </w:r>
      <w:r w:rsidRPr="00027BCB">
        <w:rPr>
          <w:sz w:val="22"/>
          <w:szCs w:val="22"/>
        </w:rPr>
        <w:tab/>
        <w:t xml:space="preserve">We admitted we were powerless over our emotions—that our lives had become </w:t>
      </w:r>
      <w:r w:rsidRPr="00027BCB">
        <w:rPr>
          <w:sz w:val="22"/>
          <w:szCs w:val="22"/>
        </w:rPr>
        <w:tab/>
      </w:r>
      <w:r w:rsidRPr="00027BCB">
        <w:rPr>
          <w:sz w:val="22"/>
          <w:szCs w:val="22"/>
        </w:rPr>
        <w:tab/>
      </w:r>
      <w:r w:rsidRPr="00027BCB">
        <w:rPr>
          <w:sz w:val="22"/>
          <w:szCs w:val="22"/>
        </w:rPr>
        <w:tab/>
      </w:r>
      <w:r w:rsidRPr="00027BCB">
        <w:rPr>
          <w:sz w:val="22"/>
          <w:szCs w:val="22"/>
        </w:rPr>
        <w:tab/>
      </w:r>
      <w:r w:rsidRPr="00027BCB">
        <w:rPr>
          <w:sz w:val="22"/>
          <w:szCs w:val="22"/>
        </w:rPr>
        <w:tab/>
        <w:t>unmanageable.</w:t>
      </w:r>
    </w:p>
    <w:p w:rsidR="00430C80" w:rsidRPr="00027BCB" w:rsidRDefault="00430C80" w:rsidP="00430C80">
      <w:pPr>
        <w:tabs>
          <w:tab w:val="left" w:pos="0"/>
          <w:tab w:val="left" w:pos="417"/>
          <w:tab w:val="right" w:pos="1026"/>
          <w:tab w:val="left" w:pos="1142"/>
          <w:tab w:val="left" w:pos="1417"/>
          <w:tab w:val="left" w:pos="1536"/>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27BCB">
        <w:rPr>
          <w:sz w:val="22"/>
          <w:szCs w:val="22"/>
        </w:rPr>
        <w:tab/>
      </w:r>
      <w:r w:rsidRPr="00027BCB">
        <w:rPr>
          <w:sz w:val="22"/>
          <w:szCs w:val="22"/>
        </w:rPr>
        <w:tab/>
        <w:t>2.</w:t>
      </w:r>
      <w:r w:rsidRPr="00027BCB">
        <w:rPr>
          <w:sz w:val="22"/>
          <w:szCs w:val="22"/>
        </w:rPr>
        <w:tab/>
        <w:t>Came to believe that a Power greater than ourselves could restore us to sanity.</w:t>
      </w:r>
    </w:p>
    <w:p w:rsidR="00430C80" w:rsidRPr="00027BCB" w:rsidRDefault="00430C80" w:rsidP="00430C80">
      <w:pPr>
        <w:tabs>
          <w:tab w:val="left" w:pos="0"/>
          <w:tab w:val="left" w:pos="417"/>
          <w:tab w:val="right" w:pos="1026"/>
          <w:tab w:val="left" w:pos="1142"/>
          <w:tab w:val="left" w:pos="1417"/>
          <w:tab w:val="left" w:pos="1536"/>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2" w:hanging="1142"/>
        <w:rPr>
          <w:sz w:val="22"/>
          <w:szCs w:val="22"/>
        </w:rPr>
      </w:pPr>
      <w:r w:rsidRPr="00027BCB">
        <w:rPr>
          <w:sz w:val="22"/>
          <w:szCs w:val="22"/>
        </w:rPr>
        <w:tab/>
      </w:r>
      <w:r w:rsidRPr="00027BCB">
        <w:rPr>
          <w:sz w:val="22"/>
          <w:szCs w:val="22"/>
        </w:rPr>
        <w:tab/>
        <w:t>3.</w:t>
      </w:r>
      <w:r w:rsidRPr="00027BCB">
        <w:rPr>
          <w:sz w:val="22"/>
          <w:szCs w:val="22"/>
        </w:rPr>
        <w:tab/>
        <w:t xml:space="preserve">Made a decision to turn our will and our lives over to the care of </w:t>
      </w:r>
      <w:r w:rsidR="003E4D52">
        <w:rPr>
          <w:sz w:val="22"/>
          <w:szCs w:val="22"/>
        </w:rPr>
        <w:t>our</w:t>
      </w:r>
      <w:r w:rsidR="00500CA4">
        <w:rPr>
          <w:sz w:val="22"/>
          <w:szCs w:val="22"/>
        </w:rPr>
        <w:t xml:space="preserve"> Higher Power</w:t>
      </w:r>
      <w:r w:rsidR="00500CA4" w:rsidRPr="00027BCB">
        <w:rPr>
          <w:sz w:val="22"/>
          <w:szCs w:val="22"/>
        </w:rPr>
        <w:t xml:space="preserve"> </w:t>
      </w:r>
      <w:r w:rsidRPr="00027BCB">
        <w:rPr>
          <w:i/>
          <w:iCs/>
          <w:sz w:val="22"/>
          <w:szCs w:val="22"/>
        </w:rPr>
        <w:t xml:space="preserve">as we understood </w:t>
      </w:r>
      <w:r w:rsidR="008A1958">
        <w:rPr>
          <w:i/>
          <w:iCs/>
          <w:sz w:val="22"/>
          <w:szCs w:val="22"/>
        </w:rPr>
        <w:t>this Higher Power</w:t>
      </w:r>
      <w:r w:rsidRPr="00027BCB">
        <w:rPr>
          <w:sz w:val="22"/>
          <w:szCs w:val="22"/>
        </w:rPr>
        <w:t>.</w:t>
      </w:r>
    </w:p>
    <w:p w:rsidR="00430C80" w:rsidRPr="00027BCB" w:rsidRDefault="00430C80" w:rsidP="00430C80">
      <w:pPr>
        <w:tabs>
          <w:tab w:val="left" w:pos="0"/>
          <w:tab w:val="left" w:pos="417"/>
          <w:tab w:val="right" w:pos="1026"/>
          <w:tab w:val="left" w:pos="1142"/>
          <w:tab w:val="left" w:pos="1417"/>
          <w:tab w:val="left" w:pos="1536"/>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27BCB">
        <w:rPr>
          <w:sz w:val="22"/>
          <w:szCs w:val="22"/>
        </w:rPr>
        <w:tab/>
      </w:r>
      <w:r w:rsidRPr="00027BCB">
        <w:rPr>
          <w:sz w:val="22"/>
          <w:szCs w:val="22"/>
        </w:rPr>
        <w:tab/>
        <w:t>4.</w:t>
      </w:r>
      <w:r w:rsidRPr="00027BCB">
        <w:rPr>
          <w:sz w:val="22"/>
          <w:szCs w:val="22"/>
        </w:rPr>
        <w:tab/>
        <w:t>Made a searching and fearless moral inventory of ourselves.</w:t>
      </w:r>
    </w:p>
    <w:p w:rsidR="00430C80" w:rsidRPr="00027BCB" w:rsidRDefault="00430C80" w:rsidP="008A1958">
      <w:pPr>
        <w:tabs>
          <w:tab w:val="left" w:pos="0"/>
          <w:tab w:val="left" w:pos="417"/>
          <w:tab w:val="right" w:pos="1026"/>
          <w:tab w:val="left" w:pos="1142"/>
          <w:tab w:val="left" w:pos="1417"/>
          <w:tab w:val="left" w:pos="1536"/>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sz w:val="22"/>
          <w:szCs w:val="22"/>
        </w:rPr>
      </w:pPr>
      <w:r w:rsidRPr="00027BCB">
        <w:rPr>
          <w:sz w:val="22"/>
          <w:szCs w:val="22"/>
        </w:rPr>
        <w:tab/>
      </w:r>
      <w:r w:rsidRPr="00027BCB">
        <w:rPr>
          <w:sz w:val="22"/>
          <w:szCs w:val="22"/>
        </w:rPr>
        <w:tab/>
        <w:t>5.</w:t>
      </w:r>
      <w:r w:rsidRPr="00027BCB">
        <w:rPr>
          <w:sz w:val="22"/>
          <w:szCs w:val="22"/>
        </w:rPr>
        <w:tab/>
        <w:t xml:space="preserve">Admitted to </w:t>
      </w:r>
      <w:r w:rsidR="00500CA4">
        <w:rPr>
          <w:sz w:val="22"/>
          <w:szCs w:val="22"/>
        </w:rPr>
        <w:t>our Higher Power</w:t>
      </w:r>
      <w:r w:rsidRPr="00027BCB">
        <w:rPr>
          <w:sz w:val="22"/>
          <w:szCs w:val="22"/>
        </w:rPr>
        <w:t>, to ourselves and to another human being the exact nature of our wrongs.</w:t>
      </w:r>
    </w:p>
    <w:p w:rsidR="00430C80" w:rsidRPr="00027BCB" w:rsidRDefault="00430C80" w:rsidP="00430C80">
      <w:pPr>
        <w:tabs>
          <w:tab w:val="left" w:pos="0"/>
          <w:tab w:val="left" w:pos="417"/>
          <w:tab w:val="right" w:pos="1026"/>
          <w:tab w:val="left" w:pos="1142"/>
          <w:tab w:val="left" w:pos="1417"/>
          <w:tab w:val="left" w:pos="1536"/>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27BCB">
        <w:rPr>
          <w:sz w:val="22"/>
          <w:szCs w:val="22"/>
        </w:rPr>
        <w:tab/>
      </w:r>
      <w:r w:rsidRPr="00027BCB">
        <w:rPr>
          <w:sz w:val="22"/>
          <w:szCs w:val="22"/>
        </w:rPr>
        <w:tab/>
        <w:t>6.</w:t>
      </w:r>
      <w:r w:rsidRPr="00027BCB">
        <w:rPr>
          <w:sz w:val="22"/>
          <w:szCs w:val="22"/>
        </w:rPr>
        <w:tab/>
        <w:t xml:space="preserve">Were entirely ready to have </w:t>
      </w:r>
      <w:r w:rsidR="003E4D52">
        <w:rPr>
          <w:sz w:val="22"/>
          <w:szCs w:val="22"/>
        </w:rPr>
        <w:t xml:space="preserve">our </w:t>
      </w:r>
      <w:r w:rsidR="00500CA4">
        <w:rPr>
          <w:sz w:val="22"/>
          <w:szCs w:val="22"/>
        </w:rPr>
        <w:t>Higher Power</w:t>
      </w:r>
      <w:r w:rsidRPr="00027BCB">
        <w:rPr>
          <w:sz w:val="22"/>
          <w:szCs w:val="22"/>
        </w:rPr>
        <w:t xml:space="preserve"> remove all these defects of character.</w:t>
      </w:r>
    </w:p>
    <w:p w:rsidR="00430C80" w:rsidRPr="00027BCB" w:rsidRDefault="00430C80" w:rsidP="00430C80">
      <w:pPr>
        <w:tabs>
          <w:tab w:val="left" w:pos="0"/>
          <w:tab w:val="left" w:pos="417"/>
          <w:tab w:val="right" w:pos="1026"/>
          <w:tab w:val="left" w:pos="1142"/>
          <w:tab w:val="left" w:pos="1417"/>
          <w:tab w:val="left" w:pos="1536"/>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27BCB">
        <w:rPr>
          <w:sz w:val="22"/>
          <w:szCs w:val="22"/>
        </w:rPr>
        <w:tab/>
      </w:r>
      <w:r w:rsidRPr="00027BCB">
        <w:rPr>
          <w:sz w:val="22"/>
          <w:szCs w:val="22"/>
        </w:rPr>
        <w:tab/>
        <w:t>7.</w:t>
      </w:r>
      <w:r w:rsidRPr="00027BCB">
        <w:rPr>
          <w:sz w:val="22"/>
          <w:szCs w:val="22"/>
        </w:rPr>
        <w:tab/>
        <w:t xml:space="preserve">Humbly asked </w:t>
      </w:r>
      <w:r w:rsidR="003E4D52">
        <w:rPr>
          <w:sz w:val="22"/>
          <w:szCs w:val="22"/>
        </w:rPr>
        <w:t>our Higher Power</w:t>
      </w:r>
      <w:r w:rsidR="003E4D52" w:rsidRPr="00027BCB">
        <w:rPr>
          <w:sz w:val="22"/>
          <w:szCs w:val="22"/>
        </w:rPr>
        <w:t xml:space="preserve"> </w:t>
      </w:r>
      <w:r w:rsidRPr="00027BCB">
        <w:rPr>
          <w:sz w:val="22"/>
          <w:szCs w:val="22"/>
        </w:rPr>
        <w:t>to remove our shortcomings.</w:t>
      </w:r>
    </w:p>
    <w:p w:rsidR="00430C80" w:rsidRPr="00027BCB" w:rsidRDefault="00430C80" w:rsidP="00430C80">
      <w:pPr>
        <w:tabs>
          <w:tab w:val="left" w:pos="0"/>
          <w:tab w:val="left" w:pos="417"/>
          <w:tab w:val="right" w:pos="1026"/>
          <w:tab w:val="left" w:pos="1142"/>
          <w:tab w:val="left" w:pos="1417"/>
          <w:tab w:val="left" w:pos="1536"/>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27BCB">
        <w:rPr>
          <w:sz w:val="22"/>
          <w:szCs w:val="22"/>
        </w:rPr>
        <w:tab/>
      </w:r>
      <w:r w:rsidRPr="00027BCB">
        <w:rPr>
          <w:sz w:val="22"/>
          <w:szCs w:val="22"/>
        </w:rPr>
        <w:tab/>
        <w:t>8.</w:t>
      </w:r>
      <w:r w:rsidRPr="00027BCB">
        <w:rPr>
          <w:sz w:val="22"/>
          <w:szCs w:val="22"/>
        </w:rPr>
        <w:tab/>
        <w:t>Made a list of all persons we had harmed, and became willing to make amends to them all.</w:t>
      </w:r>
    </w:p>
    <w:p w:rsidR="00430C80" w:rsidRPr="00027BCB" w:rsidRDefault="00430C80" w:rsidP="00430C80">
      <w:pPr>
        <w:tabs>
          <w:tab w:val="left" w:pos="0"/>
          <w:tab w:val="left" w:pos="417"/>
          <w:tab w:val="right" w:pos="1026"/>
          <w:tab w:val="left" w:pos="1142"/>
          <w:tab w:val="left" w:pos="1417"/>
          <w:tab w:val="left" w:pos="1536"/>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2" w:hanging="725"/>
        <w:rPr>
          <w:sz w:val="22"/>
          <w:szCs w:val="22"/>
        </w:rPr>
      </w:pPr>
      <w:r w:rsidRPr="00027BCB">
        <w:rPr>
          <w:sz w:val="22"/>
          <w:szCs w:val="22"/>
        </w:rPr>
        <w:tab/>
        <w:t xml:space="preserve">    9.</w:t>
      </w:r>
      <w:r w:rsidRPr="00027BCB">
        <w:rPr>
          <w:sz w:val="22"/>
          <w:szCs w:val="22"/>
        </w:rPr>
        <w:tab/>
        <w:t xml:space="preserve">Made direct amends to such people wherever possible, except when to do so would injure </w:t>
      </w:r>
      <w:r w:rsidRPr="00027BCB">
        <w:rPr>
          <w:sz w:val="22"/>
          <w:szCs w:val="22"/>
        </w:rPr>
        <w:tab/>
      </w:r>
    </w:p>
    <w:p w:rsidR="00430C80" w:rsidRPr="00027BCB" w:rsidRDefault="00430C80" w:rsidP="00430C80">
      <w:pPr>
        <w:tabs>
          <w:tab w:val="left" w:pos="0"/>
          <w:tab w:val="left" w:pos="417"/>
          <w:tab w:val="right" w:pos="1026"/>
          <w:tab w:val="left" w:pos="1142"/>
          <w:tab w:val="left" w:pos="1417"/>
          <w:tab w:val="left" w:pos="1536"/>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2" w:hanging="725"/>
        <w:rPr>
          <w:sz w:val="22"/>
          <w:szCs w:val="22"/>
        </w:rPr>
      </w:pPr>
      <w:r w:rsidRPr="00027BCB">
        <w:rPr>
          <w:sz w:val="22"/>
          <w:szCs w:val="22"/>
        </w:rPr>
        <w:tab/>
      </w:r>
      <w:r w:rsidRPr="00027BCB">
        <w:rPr>
          <w:sz w:val="22"/>
          <w:szCs w:val="22"/>
        </w:rPr>
        <w:tab/>
        <w:t>them or others.</w:t>
      </w:r>
    </w:p>
    <w:p w:rsidR="00430C80" w:rsidRPr="00027BCB" w:rsidRDefault="00430C80" w:rsidP="00430C80">
      <w:pPr>
        <w:tabs>
          <w:tab w:val="left" w:pos="0"/>
          <w:tab w:val="left" w:pos="417"/>
          <w:tab w:val="right" w:pos="1026"/>
          <w:tab w:val="left" w:pos="1142"/>
          <w:tab w:val="left" w:pos="1417"/>
          <w:tab w:val="left" w:pos="1536"/>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27BCB">
        <w:rPr>
          <w:sz w:val="22"/>
          <w:szCs w:val="22"/>
        </w:rPr>
        <w:tab/>
      </w:r>
      <w:r w:rsidRPr="00027BCB">
        <w:rPr>
          <w:sz w:val="22"/>
          <w:szCs w:val="22"/>
        </w:rPr>
        <w:tab/>
        <w:t>10.</w:t>
      </w:r>
      <w:r w:rsidRPr="00027BCB">
        <w:rPr>
          <w:sz w:val="22"/>
          <w:szCs w:val="22"/>
        </w:rPr>
        <w:tab/>
        <w:t>Continued to take personal inventory and when we were wrong promptly admitted it.</w:t>
      </w:r>
    </w:p>
    <w:p w:rsidR="00430C80" w:rsidRPr="00027BCB" w:rsidRDefault="00430C80" w:rsidP="008A1958">
      <w:pPr>
        <w:tabs>
          <w:tab w:val="left" w:pos="0"/>
          <w:tab w:val="left" w:pos="417"/>
          <w:tab w:val="right" w:pos="1026"/>
          <w:tab w:val="left" w:pos="1142"/>
          <w:tab w:val="left" w:pos="1417"/>
          <w:tab w:val="left" w:pos="1536"/>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2" w:hanging="1142"/>
        <w:rPr>
          <w:sz w:val="22"/>
          <w:szCs w:val="22"/>
        </w:rPr>
      </w:pPr>
      <w:r w:rsidRPr="00027BCB">
        <w:rPr>
          <w:sz w:val="22"/>
          <w:szCs w:val="22"/>
        </w:rPr>
        <w:tab/>
      </w:r>
      <w:r w:rsidRPr="00027BCB">
        <w:rPr>
          <w:sz w:val="22"/>
          <w:szCs w:val="22"/>
        </w:rPr>
        <w:tab/>
        <w:t>11.</w:t>
      </w:r>
      <w:r w:rsidRPr="00027BCB">
        <w:rPr>
          <w:sz w:val="22"/>
          <w:szCs w:val="22"/>
        </w:rPr>
        <w:tab/>
        <w:t xml:space="preserve">Sought through prayer and meditation to improve our conscious contact with </w:t>
      </w:r>
      <w:r w:rsidR="003E4D52">
        <w:rPr>
          <w:sz w:val="22"/>
          <w:szCs w:val="22"/>
        </w:rPr>
        <w:t xml:space="preserve">our </w:t>
      </w:r>
      <w:r w:rsidR="00500CA4">
        <w:rPr>
          <w:sz w:val="22"/>
          <w:szCs w:val="22"/>
        </w:rPr>
        <w:t>Higher Power</w:t>
      </w:r>
      <w:r w:rsidRPr="00027BCB">
        <w:rPr>
          <w:sz w:val="22"/>
          <w:szCs w:val="22"/>
        </w:rPr>
        <w:t xml:space="preserve"> </w:t>
      </w:r>
      <w:r w:rsidRPr="00027BCB">
        <w:rPr>
          <w:i/>
          <w:iCs/>
          <w:sz w:val="22"/>
          <w:szCs w:val="22"/>
        </w:rPr>
        <w:t xml:space="preserve">as we understood </w:t>
      </w:r>
      <w:r w:rsidR="008A1958">
        <w:rPr>
          <w:i/>
          <w:iCs/>
          <w:sz w:val="22"/>
          <w:szCs w:val="22"/>
        </w:rPr>
        <w:t>this Higher Power</w:t>
      </w:r>
      <w:r w:rsidRPr="00027BCB">
        <w:rPr>
          <w:sz w:val="22"/>
          <w:szCs w:val="22"/>
        </w:rPr>
        <w:t xml:space="preserve">, praying only for knowledge of </w:t>
      </w:r>
      <w:r w:rsidR="003E4D52">
        <w:rPr>
          <w:sz w:val="22"/>
          <w:szCs w:val="22"/>
        </w:rPr>
        <w:t>our Higher Power’s</w:t>
      </w:r>
      <w:r w:rsidR="003E4D52" w:rsidRPr="00027BCB">
        <w:rPr>
          <w:sz w:val="22"/>
          <w:szCs w:val="22"/>
        </w:rPr>
        <w:t xml:space="preserve"> </w:t>
      </w:r>
      <w:r w:rsidRPr="00027BCB">
        <w:rPr>
          <w:sz w:val="22"/>
          <w:szCs w:val="22"/>
        </w:rPr>
        <w:t>will for us and the power to carry that out.</w:t>
      </w:r>
    </w:p>
    <w:p w:rsidR="00430C80" w:rsidRPr="00027BCB" w:rsidRDefault="00430C80" w:rsidP="00430C80">
      <w:pPr>
        <w:tabs>
          <w:tab w:val="left" w:pos="0"/>
          <w:tab w:val="left" w:pos="417"/>
          <w:tab w:val="right" w:pos="1026"/>
          <w:tab w:val="left" w:pos="1142"/>
          <w:tab w:val="left" w:pos="1417"/>
          <w:tab w:val="left" w:pos="1536"/>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2" w:hanging="1142"/>
        <w:rPr>
          <w:sz w:val="22"/>
          <w:szCs w:val="22"/>
        </w:rPr>
      </w:pPr>
      <w:r w:rsidRPr="00027BCB">
        <w:rPr>
          <w:sz w:val="22"/>
          <w:szCs w:val="22"/>
        </w:rPr>
        <w:tab/>
      </w:r>
      <w:r w:rsidRPr="00027BCB">
        <w:rPr>
          <w:sz w:val="22"/>
          <w:szCs w:val="22"/>
        </w:rPr>
        <w:tab/>
        <w:t>12.</w:t>
      </w:r>
      <w:r w:rsidRPr="00027BCB">
        <w:rPr>
          <w:sz w:val="22"/>
          <w:szCs w:val="22"/>
        </w:rPr>
        <w:tab/>
        <w:t>Having had a spiritual awakening as the result of these steps, we tried to carry this message, and to practice these principles in all our affairs.</w:t>
      </w:r>
    </w:p>
    <w:p w:rsidR="00430C80" w:rsidRPr="00027BCB" w:rsidRDefault="00430C80" w:rsidP="00430C80">
      <w:pPr>
        <w:tabs>
          <w:tab w:val="left" w:pos="0"/>
          <w:tab w:val="left" w:pos="417"/>
          <w:tab w:val="right" w:pos="1026"/>
          <w:tab w:val="left" w:pos="1142"/>
          <w:tab w:val="left" w:pos="1417"/>
          <w:tab w:val="left" w:pos="1536"/>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27BCB">
        <w:rPr>
          <w:sz w:val="22"/>
          <w:szCs w:val="22"/>
        </w:rPr>
        <w:tab/>
      </w:r>
    </w:p>
    <w:p w:rsidR="008A1958" w:rsidRDefault="00430C80" w:rsidP="00430C80">
      <w:pPr>
        <w:tabs>
          <w:tab w:val="left" w:pos="0"/>
          <w:tab w:val="left" w:pos="417"/>
          <w:tab w:val="right" w:pos="1026"/>
          <w:tab w:val="left" w:pos="1142"/>
          <w:tab w:val="left" w:pos="1417"/>
          <w:tab w:val="left" w:pos="1536"/>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r w:rsidRPr="00027BCB">
        <w:rPr>
          <w:b/>
          <w:bCs/>
          <w:sz w:val="22"/>
          <w:szCs w:val="22"/>
        </w:rPr>
        <w:tab/>
      </w:r>
    </w:p>
    <w:p w:rsidR="008A1958" w:rsidRDefault="008A1958">
      <w:pPr>
        <w:autoSpaceDE/>
        <w:autoSpaceDN/>
        <w:adjustRightInd/>
        <w:spacing w:after="200" w:line="276" w:lineRule="auto"/>
        <w:rPr>
          <w:b/>
          <w:bCs/>
          <w:sz w:val="22"/>
          <w:szCs w:val="22"/>
        </w:rPr>
      </w:pPr>
      <w:r>
        <w:rPr>
          <w:b/>
          <w:bCs/>
          <w:sz w:val="22"/>
          <w:szCs w:val="22"/>
        </w:rPr>
        <w:br w:type="page"/>
      </w:r>
    </w:p>
    <w:p w:rsidR="00430C80" w:rsidRPr="00027BCB" w:rsidRDefault="00430C80" w:rsidP="00430C80">
      <w:pPr>
        <w:tabs>
          <w:tab w:val="left" w:pos="0"/>
          <w:tab w:val="left" w:pos="417"/>
          <w:tab w:val="right" w:pos="1026"/>
          <w:tab w:val="left" w:pos="1142"/>
          <w:tab w:val="left" w:pos="1417"/>
          <w:tab w:val="left" w:pos="1536"/>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27BCB">
        <w:rPr>
          <w:b/>
          <w:bCs/>
          <w:sz w:val="22"/>
          <w:szCs w:val="22"/>
        </w:rPr>
        <w:lastRenderedPageBreak/>
        <w:t>The Twelve Traditions of Emotions Anonymous</w:t>
      </w:r>
      <w:r w:rsidRPr="00027BCB">
        <w:rPr>
          <w:sz w:val="22"/>
          <w:szCs w:val="22"/>
        </w:rPr>
        <w:t>:</w:t>
      </w:r>
    </w:p>
    <w:p w:rsidR="00430C80" w:rsidRPr="00027BCB" w:rsidRDefault="00430C80" w:rsidP="00430C80">
      <w:pPr>
        <w:tabs>
          <w:tab w:val="left" w:pos="0"/>
          <w:tab w:val="left" w:pos="417"/>
          <w:tab w:val="right" w:pos="1026"/>
          <w:tab w:val="left" w:pos="1142"/>
          <w:tab w:val="left" w:pos="1417"/>
          <w:tab w:val="left" w:pos="1536"/>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27BCB">
        <w:rPr>
          <w:sz w:val="22"/>
          <w:szCs w:val="22"/>
        </w:rPr>
        <w:tab/>
      </w:r>
      <w:r w:rsidRPr="00027BCB">
        <w:rPr>
          <w:sz w:val="22"/>
          <w:szCs w:val="22"/>
        </w:rPr>
        <w:tab/>
        <w:t>1.</w:t>
      </w:r>
      <w:r w:rsidRPr="00027BCB">
        <w:rPr>
          <w:sz w:val="22"/>
          <w:szCs w:val="22"/>
        </w:rPr>
        <w:tab/>
        <w:t>Our common welfare should come first; personal recovery depends on EA unity.</w:t>
      </w:r>
    </w:p>
    <w:p w:rsidR="00430C80" w:rsidRPr="00027BCB" w:rsidRDefault="00430C80" w:rsidP="00430C80">
      <w:pPr>
        <w:tabs>
          <w:tab w:val="left" w:pos="0"/>
          <w:tab w:val="left" w:pos="417"/>
          <w:tab w:val="right" w:pos="1026"/>
          <w:tab w:val="left" w:pos="1142"/>
          <w:tab w:val="left" w:pos="1417"/>
          <w:tab w:val="left" w:pos="1536"/>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2" w:hanging="1142"/>
        <w:rPr>
          <w:sz w:val="22"/>
          <w:szCs w:val="22"/>
        </w:rPr>
      </w:pPr>
      <w:r w:rsidRPr="00027BCB">
        <w:rPr>
          <w:sz w:val="22"/>
          <w:szCs w:val="22"/>
        </w:rPr>
        <w:tab/>
      </w:r>
      <w:r w:rsidRPr="00027BCB">
        <w:rPr>
          <w:sz w:val="22"/>
          <w:szCs w:val="22"/>
        </w:rPr>
        <w:tab/>
        <w:t>2.</w:t>
      </w:r>
      <w:r w:rsidRPr="00027BCB">
        <w:rPr>
          <w:sz w:val="22"/>
          <w:szCs w:val="22"/>
        </w:rPr>
        <w:tab/>
        <w:t xml:space="preserve">For our group purpose there is but one ultimate authority—a loving </w:t>
      </w:r>
      <w:r w:rsidR="00500CA4">
        <w:rPr>
          <w:sz w:val="22"/>
          <w:szCs w:val="22"/>
        </w:rPr>
        <w:t>Higher Power</w:t>
      </w:r>
      <w:r w:rsidRPr="00027BCB">
        <w:rPr>
          <w:sz w:val="22"/>
          <w:szCs w:val="22"/>
        </w:rPr>
        <w:t xml:space="preserve"> as </w:t>
      </w:r>
      <w:r w:rsidR="008A1958">
        <w:rPr>
          <w:sz w:val="22"/>
          <w:szCs w:val="22"/>
        </w:rPr>
        <w:t xml:space="preserve">this Higher Power </w:t>
      </w:r>
      <w:r w:rsidRPr="00027BCB">
        <w:rPr>
          <w:sz w:val="22"/>
          <w:szCs w:val="22"/>
        </w:rPr>
        <w:t xml:space="preserve">may </w:t>
      </w:r>
      <w:r w:rsidR="003E4D52">
        <w:rPr>
          <w:sz w:val="22"/>
          <w:szCs w:val="22"/>
        </w:rPr>
        <w:t xml:space="preserve">be </w:t>
      </w:r>
      <w:r w:rsidRPr="00027BCB">
        <w:rPr>
          <w:sz w:val="22"/>
          <w:szCs w:val="22"/>
        </w:rPr>
        <w:t>express</w:t>
      </w:r>
      <w:r w:rsidR="003E4D52">
        <w:rPr>
          <w:sz w:val="22"/>
          <w:szCs w:val="22"/>
        </w:rPr>
        <w:t>ed</w:t>
      </w:r>
      <w:r w:rsidRPr="00027BCB">
        <w:rPr>
          <w:sz w:val="22"/>
          <w:szCs w:val="22"/>
        </w:rPr>
        <w:t xml:space="preserve"> in our group conscience.  Our leaders are but trusted servants; they do not govern.</w:t>
      </w:r>
    </w:p>
    <w:p w:rsidR="00430C80" w:rsidRPr="00027BCB" w:rsidRDefault="00430C80" w:rsidP="00430C80">
      <w:pPr>
        <w:tabs>
          <w:tab w:val="left" w:pos="0"/>
          <w:tab w:val="left" w:pos="417"/>
          <w:tab w:val="right" w:pos="1026"/>
          <w:tab w:val="left" w:pos="1142"/>
          <w:tab w:val="left" w:pos="1417"/>
          <w:tab w:val="left" w:pos="1536"/>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27BCB">
        <w:rPr>
          <w:sz w:val="22"/>
          <w:szCs w:val="22"/>
        </w:rPr>
        <w:tab/>
      </w:r>
      <w:r w:rsidRPr="00027BCB">
        <w:rPr>
          <w:sz w:val="22"/>
          <w:szCs w:val="22"/>
        </w:rPr>
        <w:tab/>
        <w:t>3.</w:t>
      </w:r>
      <w:r w:rsidRPr="00027BCB">
        <w:rPr>
          <w:sz w:val="22"/>
          <w:szCs w:val="22"/>
        </w:rPr>
        <w:tab/>
        <w:t>The only requirement for EA membership is a desire to become well emotionally.</w:t>
      </w:r>
    </w:p>
    <w:p w:rsidR="00430C80" w:rsidRPr="00027BCB" w:rsidRDefault="00430C80" w:rsidP="00430C80">
      <w:pPr>
        <w:tabs>
          <w:tab w:val="left" w:pos="0"/>
          <w:tab w:val="left" w:pos="417"/>
          <w:tab w:val="right" w:pos="1026"/>
          <w:tab w:val="left" w:pos="1142"/>
          <w:tab w:val="left" w:pos="1417"/>
          <w:tab w:val="left" w:pos="1536"/>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2" w:hanging="1142"/>
        <w:rPr>
          <w:sz w:val="22"/>
          <w:szCs w:val="22"/>
        </w:rPr>
      </w:pPr>
      <w:r w:rsidRPr="00027BCB">
        <w:rPr>
          <w:sz w:val="22"/>
          <w:szCs w:val="22"/>
        </w:rPr>
        <w:tab/>
      </w:r>
      <w:r w:rsidRPr="00027BCB">
        <w:rPr>
          <w:sz w:val="22"/>
          <w:szCs w:val="22"/>
        </w:rPr>
        <w:tab/>
        <w:t>4.</w:t>
      </w:r>
      <w:r w:rsidRPr="00027BCB">
        <w:rPr>
          <w:sz w:val="22"/>
          <w:szCs w:val="22"/>
        </w:rPr>
        <w:tab/>
        <w:t>Each group should be autonomous except in matters affecting other groups or EA as a whole.</w:t>
      </w:r>
    </w:p>
    <w:p w:rsidR="00430C80" w:rsidRPr="00027BCB" w:rsidRDefault="00430C80" w:rsidP="00430C80">
      <w:pPr>
        <w:tabs>
          <w:tab w:val="left" w:pos="0"/>
          <w:tab w:val="left" w:pos="417"/>
          <w:tab w:val="right" w:pos="1026"/>
          <w:tab w:val="left" w:pos="1142"/>
          <w:tab w:val="left" w:pos="1417"/>
          <w:tab w:val="left" w:pos="1536"/>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2" w:hanging="1142"/>
        <w:rPr>
          <w:sz w:val="22"/>
          <w:szCs w:val="22"/>
        </w:rPr>
      </w:pPr>
      <w:r w:rsidRPr="00027BCB">
        <w:rPr>
          <w:sz w:val="22"/>
          <w:szCs w:val="22"/>
        </w:rPr>
        <w:tab/>
      </w:r>
      <w:r w:rsidRPr="00027BCB">
        <w:rPr>
          <w:sz w:val="22"/>
          <w:szCs w:val="22"/>
        </w:rPr>
        <w:tab/>
        <w:t>5.</w:t>
      </w:r>
      <w:r w:rsidRPr="00027BCB">
        <w:rPr>
          <w:sz w:val="22"/>
          <w:szCs w:val="22"/>
        </w:rPr>
        <w:tab/>
        <w:t xml:space="preserve">Each group has but one primary purpose—to carry its message to the person who still suffers </w:t>
      </w:r>
    </w:p>
    <w:p w:rsidR="00430C80" w:rsidRPr="00027BCB" w:rsidRDefault="00430C80" w:rsidP="00430C80">
      <w:pPr>
        <w:tabs>
          <w:tab w:val="left" w:pos="0"/>
          <w:tab w:val="left" w:pos="417"/>
          <w:tab w:val="right" w:pos="1026"/>
          <w:tab w:val="left" w:pos="1142"/>
          <w:tab w:val="left" w:pos="1417"/>
          <w:tab w:val="left" w:pos="1536"/>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27BCB">
        <w:rPr>
          <w:sz w:val="22"/>
          <w:szCs w:val="22"/>
        </w:rPr>
        <w:tab/>
      </w:r>
      <w:r w:rsidRPr="00027BCB">
        <w:rPr>
          <w:sz w:val="22"/>
          <w:szCs w:val="22"/>
        </w:rPr>
        <w:tab/>
      </w:r>
      <w:r w:rsidRPr="00027BCB">
        <w:rPr>
          <w:sz w:val="22"/>
          <w:szCs w:val="22"/>
        </w:rPr>
        <w:tab/>
        <w:t>from emotional problems.</w:t>
      </w:r>
    </w:p>
    <w:p w:rsidR="00430C80" w:rsidRPr="00027BCB" w:rsidRDefault="00430C80" w:rsidP="00430C80">
      <w:pPr>
        <w:tabs>
          <w:tab w:val="left" w:pos="0"/>
          <w:tab w:val="left" w:pos="417"/>
          <w:tab w:val="right" w:pos="1026"/>
          <w:tab w:val="left" w:pos="1142"/>
          <w:tab w:val="left" w:pos="1417"/>
          <w:tab w:val="left" w:pos="1536"/>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27BCB">
        <w:rPr>
          <w:sz w:val="22"/>
          <w:szCs w:val="22"/>
        </w:rPr>
        <w:tab/>
      </w:r>
      <w:r w:rsidRPr="00027BCB">
        <w:rPr>
          <w:sz w:val="22"/>
          <w:szCs w:val="22"/>
        </w:rPr>
        <w:tab/>
        <w:t>6.</w:t>
      </w:r>
      <w:r w:rsidRPr="00027BCB">
        <w:rPr>
          <w:sz w:val="22"/>
          <w:szCs w:val="22"/>
        </w:rPr>
        <w:tab/>
        <w:t xml:space="preserve">An EA group ought never endorse, finance or lend the EA name to any related facility or </w:t>
      </w:r>
    </w:p>
    <w:p w:rsidR="00430C80" w:rsidRPr="00027BCB" w:rsidRDefault="00430C80" w:rsidP="00430C80">
      <w:pPr>
        <w:tabs>
          <w:tab w:val="left" w:pos="0"/>
          <w:tab w:val="left" w:pos="417"/>
          <w:tab w:val="right" w:pos="1026"/>
          <w:tab w:val="left" w:pos="1142"/>
          <w:tab w:val="left" w:pos="1417"/>
          <w:tab w:val="left" w:pos="1536"/>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2" w:hanging="725"/>
        <w:rPr>
          <w:sz w:val="22"/>
          <w:szCs w:val="22"/>
        </w:rPr>
      </w:pPr>
      <w:r w:rsidRPr="00027BCB">
        <w:rPr>
          <w:sz w:val="22"/>
          <w:szCs w:val="22"/>
        </w:rPr>
        <w:tab/>
      </w:r>
      <w:r w:rsidRPr="00027BCB">
        <w:rPr>
          <w:sz w:val="22"/>
          <w:szCs w:val="22"/>
        </w:rPr>
        <w:tab/>
      </w:r>
      <w:r w:rsidR="00042E4F">
        <w:rPr>
          <w:sz w:val="22"/>
          <w:szCs w:val="22"/>
        </w:rPr>
        <w:t>o</w:t>
      </w:r>
      <w:r w:rsidRPr="00027BCB">
        <w:rPr>
          <w:sz w:val="22"/>
          <w:szCs w:val="22"/>
        </w:rPr>
        <w:t>utside enterprise, lest problems of money, property and prestige divert us from our primary purpose.</w:t>
      </w:r>
    </w:p>
    <w:p w:rsidR="00430C80" w:rsidRPr="00027BCB" w:rsidRDefault="00430C80" w:rsidP="00430C80">
      <w:pPr>
        <w:tabs>
          <w:tab w:val="left" w:pos="0"/>
          <w:tab w:val="left" w:pos="417"/>
          <w:tab w:val="right" w:pos="1026"/>
          <w:tab w:val="left" w:pos="1142"/>
          <w:tab w:val="left" w:pos="1417"/>
          <w:tab w:val="left" w:pos="1536"/>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27BCB">
        <w:rPr>
          <w:sz w:val="22"/>
          <w:szCs w:val="22"/>
        </w:rPr>
        <w:tab/>
      </w:r>
      <w:r w:rsidRPr="00027BCB">
        <w:rPr>
          <w:sz w:val="22"/>
          <w:szCs w:val="22"/>
        </w:rPr>
        <w:tab/>
        <w:t>7.</w:t>
      </w:r>
      <w:r w:rsidRPr="00027BCB">
        <w:rPr>
          <w:sz w:val="22"/>
          <w:szCs w:val="22"/>
        </w:rPr>
        <w:tab/>
        <w:t>Every EA group ought to be fully self-supporting, declining outside contributions.</w:t>
      </w:r>
    </w:p>
    <w:p w:rsidR="00430C80" w:rsidRPr="00027BCB" w:rsidRDefault="00430C80" w:rsidP="00430C80">
      <w:pPr>
        <w:tabs>
          <w:tab w:val="left" w:pos="0"/>
          <w:tab w:val="left" w:pos="417"/>
          <w:tab w:val="right" w:pos="1026"/>
          <w:tab w:val="left" w:pos="1142"/>
          <w:tab w:val="left" w:pos="1417"/>
          <w:tab w:val="left" w:pos="1536"/>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2" w:hanging="1142"/>
        <w:rPr>
          <w:sz w:val="22"/>
          <w:szCs w:val="22"/>
        </w:rPr>
      </w:pPr>
      <w:r w:rsidRPr="00027BCB">
        <w:rPr>
          <w:sz w:val="22"/>
          <w:szCs w:val="22"/>
        </w:rPr>
        <w:tab/>
      </w:r>
      <w:r w:rsidRPr="00027BCB">
        <w:rPr>
          <w:sz w:val="22"/>
          <w:szCs w:val="22"/>
        </w:rPr>
        <w:tab/>
        <w:t>8.</w:t>
      </w:r>
      <w:r w:rsidRPr="00027BCB">
        <w:rPr>
          <w:sz w:val="22"/>
          <w:szCs w:val="22"/>
        </w:rPr>
        <w:tab/>
        <w:t>Emotions Anonymous should remain forever non-professional, but our service centers may employ special workers.</w:t>
      </w:r>
    </w:p>
    <w:p w:rsidR="00430C80" w:rsidRPr="00027BCB" w:rsidRDefault="00430C80" w:rsidP="00430C80">
      <w:pPr>
        <w:tabs>
          <w:tab w:val="left" w:pos="0"/>
          <w:tab w:val="left" w:pos="417"/>
          <w:tab w:val="right" w:pos="1026"/>
          <w:tab w:val="left" w:pos="1142"/>
          <w:tab w:val="left" w:pos="1417"/>
          <w:tab w:val="left" w:pos="1536"/>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27BCB">
        <w:rPr>
          <w:sz w:val="22"/>
          <w:szCs w:val="22"/>
        </w:rPr>
        <w:tab/>
      </w:r>
      <w:r w:rsidRPr="00027BCB">
        <w:rPr>
          <w:sz w:val="22"/>
          <w:szCs w:val="22"/>
        </w:rPr>
        <w:tab/>
        <w:t>9.</w:t>
      </w:r>
      <w:r w:rsidRPr="00027BCB">
        <w:rPr>
          <w:sz w:val="22"/>
          <w:szCs w:val="22"/>
        </w:rPr>
        <w:tab/>
        <w:t xml:space="preserve">EA, as such, ought never be organized; but we may create service boards or committees </w:t>
      </w:r>
    </w:p>
    <w:p w:rsidR="00430C80" w:rsidRPr="00027BCB" w:rsidRDefault="00430C80" w:rsidP="00430C80">
      <w:pPr>
        <w:tabs>
          <w:tab w:val="left" w:pos="0"/>
          <w:tab w:val="left" w:pos="417"/>
          <w:tab w:val="right" w:pos="1026"/>
          <w:tab w:val="left" w:pos="1142"/>
          <w:tab w:val="left" w:pos="1417"/>
          <w:tab w:val="left" w:pos="1536"/>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27BCB">
        <w:rPr>
          <w:sz w:val="22"/>
          <w:szCs w:val="22"/>
        </w:rPr>
        <w:tab/>
      </w:r>
      <w:r w:rsidRPr="00027BCB">
        <w:rPr>
          <w:sz w:val="22"/>
          <w:szCs w:val="22"/>
        </w:rPr>
        <w:tab/>
      </w:r>
      <w:r w:rsidRPr="00027BCB">
        <w:rPr>
          <w:sz w:val="22"/>
          <w:szCs w:val="22"/>
        </w:rPr>
        <w:tab/>
        <w:t>directly responsible to those they serve.</w:t>
      </w:r>
    </w:p>
    <w:p w:rsidR="00430C80" w:rsidRPr="00027BCB" w:rsidRDefault="00430C80" w:rsidP="00430C80">
      <w:pPr>
        <w:tabs>
          <w:tab w:val="left" w:pos="0"/>
          <w:tab w:val="left" w:pos="417"/>
          <w:tab w:val="right" w:pos="1026"/>
          <w:tab w:val="left" w:pos="1142"/>
          <w:tab w:val="left" w:pos="1417"/>
          <w:tab w:val="left" w:pos="1536"/>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2" w:hanging="1142"/>
        <w:rPr>
          <w:sz w:val="22"/>
          <w:szCs w:val="22"/>
        </w:rPr>
      </w:pPr>
      <w:r w:rsidRPr="00027BCB">
        <w:rPr>
          <w:sz w:val="22"/>
          <w:szCs w:val="22"/>
        </w:rPr>
        <w:tab/>
      </w:r>
      <w:r w:rsidRPr="00027BCB">
        <w:rPr>
          <w:sz w:val="22"/>
          <w:szCs w:val="22"/>
        </w:rPr>
        <w:tab/>
        <w:t>10.</w:t>
      </w:r>
      <w:r w:rsidRPr="00027BCB">
        <w:rPr>
          <w:sz w:val="22"/>
          <w:szCs w:val="22"/>
        </w:rPr>
        <w:tab/>
        <w:t>Emotions Anonymous has no opinion on outside issues; hence, the EA name ought never be drawn into public controversy.</w:t>
      </w:r>
    </w:p>
    <w:p w:rsidR="00430C80" w:rsidRPr="00027BCB" w:rsidRDefault="00430C80" w:rsidP="00430C80">
      <w:pPr>
        <w:tabs>
          <w:tab w:val="left" w:pos="0"/>
          <w:tab w:val="left" w:pos="417"/>
          <w:tab w:val="right" w:pos="1026"/>
          <w:tab w:val="left" w:pos="1142"/>
          <w:tab w:val="left" w:pos="1417"/>
          <w:tab w:val="left" w:pos="1536"/>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27BCB">
        <w:rPr>
          <w:sz w:val="22"/>
          <w:szCs w:val="22"/>
        </w:rPr>
        <w:tab/>
      </w:r>
      <w:r w:rsidRPr="00027BCB">
        <w:rPr>
          <w:sz w:val="22"/>
          <w:szCs w:val="22"/>
        </w:rPr>
        <w:tab/>
        <w:t>11.</w:t>
      </w:r>
      <w:r w:rsidRPr="00027BCB">
        <w:rPr>
          <w:sz w:val="22"/>
          <w:szCs w:val="22"/>
        </w:rPr>
        <w:tab/>
        <w:t xml:space="preserve">Our public relations policy is based on attraction rather than promotion; we need always </w:t>
      </w:r>
    </w:p>
    <w:p w:rsidR="00430C80" w:rsidRPr="00027BCB" w:rsidRDefault="00430C80" w:rsidP="00430C80">
      <w:pPr>
        <w:tabs>
          <w:tab w:val="left" w:pos="0"/>
          <w:tab w:val="left" w:pos="417"/>
          <w:tab w:val="right" w:pos="1026"/>
          <w:tab w:val="left" w:pos="1142"/>
          <w:tab w:val="left" w:pos="1417"/>
          <w:tab w:val="left" w:pos="1536"/>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27BCB">
        <w:rPr>
          <w:sz w:val="22"/>
          <w:szCs w:val="22"/>
        </w:rPr>
        <w:tab/>
      </w:r>
      <w:r w:rsidRPr="00027BCB">
        <w:rPr>
          <w:sz w:val="22"/>
          <w:szCs w:val="22"/>
        </w:rPr>
        <w:tab/>
      </w:r>
      <w:r w:rsidRPr="00027BCB">
        <w:rPr>
          <w:sz w:val="22"/>
          <w:szCs w:val="22"/>
        </w:rPr>
        <w:tab/>
        <w:t>maintain personal anonymity at the level of press, radio and films.</w:t>
      </w:r>
    </w:p>
    <w:p w:rsidR="00430C80" w:rsidRPr="00027BCB" w:rsidRDefault="00430C80" w:rsidP="00430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142" w:hanging="1142"/>
        <w:rPr>
          <w:sz w:val="22"/>
          <w:szCs w:val="22"/>
        </w:rPr>
      </w:pPr>
      <w:r w:rsidRPr="00027BCB">
        <w:rPr>
          <w:sz w:val="22"/>
          <w:szCs w:val="22"/>
        </w:rPr>
        <w:tab/>
      </w:r>
      <w:r w:rsidRPr="00027BCB">
        <w:rPr>
          <w:sz w:val="22"/>
          <w:szCs w:val="22"/>
        </w:rPr>
        <w:tab/>
        <w:t>12.</w:t>
      </w:r>
      <w:r w:rsidRPr="00027BCB">
        <w:rPr>
          <w:sz w:val="22"/>
          <w:szCs w:val="22"/>
        </w:rPr>
        <w:tab/>
        <w:t>Anonymity is the spiritual foundation of our traditions, ever reminding us to place principles before personalities.</w:t>
      </w:r>
    </w:p>
    <w:p w:rsidR="00430C80" w:rsidRPr="00027BCB" w:rsidRDefault="00430C80" w:rsidP="00430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2"/>
          <w:szCs w:val="22"/>
        </w:rPr>
      </w:pPr>
    </w:p>
    <w:p w:rsidR="00430C80" w:rsidRPr="00027BCB" w:rsidRDefault="00430C80" w:rsidP="00430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2"/>
          <w:szCs w:val="22"/>
        </w:rPr>
      </w:pPr>
      <w:r w:rsidRPr="00027BCB">
        <w:rPr>
          <w:b/>
          <w:bCs/>
          <w:sz w:val="22"/>
          <w:szCs w:val="22"/>
        </w:rPr>
        <w:t>Helpful Concepts of the EA Program</w:t>
      </w:r>
      <w:r w:rsidRPr="00027BCB">
        <w:rPr>
          <w:sz w:val="22"/>
          <w:szCs w:val="22"/>
        </w:rPr>
        <w:t>:</w:t>
      </w:r>
    </w:p>
    <w:p w:rsidR="00430C80" w:rsidRPr="00027BCB" w:rsidRDefault="00430C80" w:rsidP="00430C80">
      <w:pPr>
        <w:tabs>
          <w:tab w:val="left" w:pos="0"/>
          <w:tab w:val="left" w:pos="417"/>
          <w:tab w:val="right" w:pos="1026"/>
          <w:tab w:val="left" w:pos="1142"/>
          <w:tab w:val="left" w:pos="1417"/>
          <w:tab w:val="left" w:pos="1536"/>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2" w:hanging="1142"/>
        <w:rPr>
          <w:sz w:val="22"/>
          <w:szCs w:val="22"/>
        </w:rPr>
      </w:pPr>
      <w:r w:rsidRPr="00027BCB">
        <w:rPr>
          <w:sz w:val="22"/>
          <w:szCs w:val="22"/>
        </w:rPr>
        <w:tab/>
        <w:t xml:space="preserve">        1.</w:t>
      </w:r>
      <w:r w:rsidRPr="00027BCB">
        <w:rPr>
          <w:sz w:val="22"/>
          <w:szCs w:val="22"/>
        </w:rPr>
        <w:tab/>
      </w:r>
      <w:r w:rsidR="00BB61E4">
        <w:rPr>
          <w:sz w:val="22"/>
          <w:szCs w:val="22"/>
        </w:rPr>
        <w:t xml:space="preserve"> </w:t>
      </w:r>
      <w:r w:rsidRPr="00027BCB">
        <w:rPr>
          <w:sz w:val="22"/>
          <w:szCs w:val="22"/>
        </w:rPr>
        <w:t>We come to EA to learn how to live “a new way of life” through the twelve-step program of Emotions Anonymous which consists of twelve steps, twelve traditions, concepts, serenity prayer, slogans, Just for Today’s, EA literature, weekly meetings, telephone and personal contacts, and living the program one day at a time. We do not come for another person—we come to help ourselves and to share our experiences, strength and hope with others.</w:t>
      </w:r>
    </w:p>
    <w:p w:rsidR="00430C80" w:rsidRPr="00027BCB" w:rsidRDefault="00430C80" w:rsidP="00430C80">
      <w:pPr>
        <w:tabs>
          <w:tab w:val="left" w:pos="0"/>
          <w:tab w:val="left" w:pos="417"/>
          <w:tab w:val="right" w:pos="1026"/>
          <w:tab w:val="left" w:pos="1142"/>
          <w:tab w:val="left" w:pos="1417"/>
          <w:tab w:val="left" w:pos="1536"/>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27BCB">
        <w:rPr>
          <w:sz w:val="22"/>
          <w:szCs w:val="22"/>
        </w:rPr>
        <w:tab/>
      </w:r>
      <w:r w:rsidRPr="00027BCB">
        <w:rPr>
          <w:sz w:val="22"/>
          <w:szCs w:val="22"/>
        </w:rPr>
        <w:tab/>
        <w:t>2.</w:t>
      </w:r>
      <w:r w:rsidRPr="00027BCB">
        <w:rPr>
          <w:sz w:val="22"/>
          <w:szCs w:val="22"/>
        </w:rPr>
        <w:tab/>
        <w:t xml:space="preserve">We are experts only on our own stories, how we try to live the program, how the program </w:t>
      </w:r>
    </w:p>
    <w:p w:rsidR="00430C80" w:rsidRPr="00027BCB" w:rsidRDefault="00430C80" w:rsidP="00430C80">
      <w:pPr>
        <w:tabs>
          <w:tab w:val="left" w:pos="0"/>
          <w:tab w:val="left" w:pos="417"/>
          <w:tab w:val="right" w:pos="1026"/>
          <w:tab w:val="left" w:pos="1142"/>
          <w:tab w:val="left" w:pos="1417"/>
          <w:tab w:val="left" w:pos="1536"/>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27BCB">
        <w:rPr>
          <w:sz w:val="22"/>
          <w:szCs w:val="22"/>
        </w:rPr>
        <w:tab/>
      </w:r>
      <w:r w:rsidRPr="00027BCB">
        <w:rPr>
          <w:sz w:val="22"/>
          <w:szCs w:val="22"/>
        </w:rPr>
        <w:tab/>
      </w:r>
      <w:r w:rsidRPr="00027BCB">
        <w:rPr>
          <w:sz w:val="22"/>
          <w:szCs w:val="22"/>
        </w:rPr>
        <w:tab/>
        <w:t xml:space="preserve">works for us, and what EA has done for us. No one speaks for Emotions Anonymous as a </w:t>
      </w:r>
    </w:p>
    <w:p w:rsidR="00430C80" w:rsidRPr="00027BCB" w:rsidRDefault="00430C80" w:rsidP="00430C80">
      <w:pPr>
        <w:tabs>
          <w:tab w:val="left" w:pos="0"/>
          <w:tab w:val="left" w:pos="417"/>
          <w:tab w:val="right" w:pos="1026"/>
          <w:tab w:val="left" w:pos="1142"/>
          <w:tab w:val="left" w:pos="1417"/>
          <w:tab w:val="left" w:pos="1536"/>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27BCB">
        <w:rPr>
          <w:sz w:val="22"/>
          <w:szCs w:val="22"/>
        </w:rPr>
        <w:tab/>
      </w:r>
      <w:r w:rsidRPr="00027BCB">
        <w:rPr>
          <w:sz w:val="22"/>
          <w:szCs w:val="22"/>
        </w:rPr>
        <w:tab/>
      </w:r>
      <w:r w:rsidRPr="00027BCB">
        <w:rPr>
          <w:sz w:val="22"/>
          <w:szCs w:val="22"/>
        </w:rPr>
        <w:tab/>
        <w:t>whole.</w:t>
      </w:r>
    </w:p>
    <w:p w:rsidR="00430C80" w:rsidRPr="00027BCB" w:rsidRDefault="00430C80" w:rsidP="00430C80">
      <w:pPr>
        <w:tabs>
          <w:tab w:val="left" w:pos="0"/>
          <w:tab w:val="left" w:pos="417"/>
          <w:tab w:val="right" w:pos="1026"/>
          <w:tab w:val="left" w:pos="1142"/>
          <w:tab w:val="left" w:pos="1417"/>
          <w:tab w:val="left" w:pos="1536"/>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27BCB">
        <w:rPr>
          <w:sz w:val="22"/>
          <w:szCs w:val="22"/>
        </w:rPr>
        <w:tab/>
      </w:r>
      <w:r w:rsidRPr="00027BCB">
        <w:rPr>
          <w:sz w:val="22"/>
          <w:szCs w:val="22"/>
        </w:rPr>
        <w:tab/>
        <w:t>3.</w:t>
      </w:r>
      <w:r w:rsidRPr="00027BCB">
        <w:rPr>
          <w:sz w:val="22"/>
          <w:szCs w:val="22"/>
        </w:rPr>
        <w:tab/>
        <w:t xml:space="preserve">We respect anonymity—no questions are asked. We aim for an atmosphere of love and </w:t>
      </w:r>
    </w:p>
    <w:p w:rsidR="00430C80" w:rsidRPr="00027BCB" w:rsidRDefault="00430C80" w:rsidP="00430C80">
      <w:pPr>
        <w:tabs>
          <w:tab w:val="left" w:pos="0"/>
          <w:tab w:val="left" w:pos="417"/>
          <w:tab w:val="right" w:pos="1026"/>
          <w:tab w:val="left" w:pos="1142"/>
          <w:tab w:val="left" w:pos="1417"/>
          <w:tab w:val="left" w:pos="1536"/>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27BCB">
        <w:rPr>
          <w:sz w:val="22"/>
          <w:szCs w:val="22"/>
        </w:rPr>
        <w:tab/>
      </w:r>
      <w:r w:rsidRPr="00027BCB">
        <w:rPr>
          <w:sz w:val="22"/>
          <w:szCs w:val="22"/>
        </w:rPr>
        <w:tab/>
      </w:r>
      <w:r w:rsidRPr="00027BCB">
        <w:rPr>
          <w:sz w:val="22"/>
          <w:szCs w:val="22"/>
        </w:rPr>
        <w:tab/>
        <w:t>acceptance. We do not care who you are or what you have done. You are welcome.</w:t>
      </w:r>
    </w:p>
    <w:p w:rsidR="00430C80" w:rsidRPr="00027BCB" w:rsidRDefault="00430C80" w:rsidP="00430C80">
      <w:pPr>
        <w:tabs>
          <w:tab w:val="left" w:pos="0"/>
          <w:tab w:val="left" w:pos="417"/>
          <w:tab w:val="right" w:pos="1026"/>
          <w:tab w:val="left" w:pos="1142"/>
          <w:tab w:val="left" w:pos="1417"/>
          <w:tab w:val="left" w:pos="1536"/>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27BCB">
        <w:rPr>
          <w:sz w:val="22"/>
          <w:szCs w:val="22"/>
        </w:rPr>
        <w:tab/>
      </w:r>
      <w:r w:rsidRPr="00027BCB">
        <w:rPr>
          <w:sz w:val="22"/>
          <w:szCs w:val="22"/>
        </w:rPr>
        <w:tab/>
        <w:t>4.</w:t>
      </w:r>
      <w:r w:rsidRPr="00027BCB">
        <w:rPr>
          <w:sz w:val="22"/>
          <w:szCs w:val="22"/>
        </w:rPr>
        <w:tab/>
        <w:t xml:space="preserve">We do not judge—we do not criticize—we do not argue. We do not give advice regarding </w:t>
      </w:r>
    </w:p>
    <w:p w:rsidR="00430C80" w:rsidRPr="00027BCB" w:rsidRDefault="00430C80" w:rsidP="00430C80">
      <w:pPr>
        <w:tabs>
          <w:tab w:val="left" w:pos="0"/>
          <w:tab w:val="left" w:pos="417"/>
          <w:tab w:val="right" w:pos="1026"/>
          <w:tab w:val="left" w:pos="1142"/>
          <w:tab w:val="left" w:pos="1417"/>
          <w:tab w:val="left" w:pos="1536"/>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27BCB">
        <w:rPr>
          <w:sz w:val="22"/>
          <w:szCs w:val="22"/>
        </w:rPr>
        <w:tab/>
      </w:r>
      <w:r w:rsidRPr="00027BCB">
        <w:rPr>
          <w:sz w:val="22"/>
          <w:szCs w:val="22"/>
        </w:rPr>
        <w:tab/>
      </w:r>
      <w:r w:rsidRPr="00027BCB">
        <w:rPr>
          <w:sz w:val="22"/>
          <w:szCs w:val="22"/>
        </w:rPr>
        <w:tab/>
        <w:t>personal or family affairs.</w:t>
      </w:r>
    </w:p>
    <w:p w:rsidR="00430C80" w:rsidRPr="00027BCB" w:rsidRDefault="00430C80" w:rsidP="00430C80">
      <w:pPr>
        <w:tabs>
          <w:tab w:val="left" w:pos="0"/>
          <w:tab w:val="left" w:pos="417"/>
          <w:tab w:val="right" w:pos="1026"/>
          <w:tab w:val="left" w:pos="1142"/>
          <w:tab w:val="left" w:pos="1417"/>
          <w:tab w:val="left" w:pos="1536"/>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2" w:hanging="1142"/>
        <w:rPr>
          <w:sz w:val="22"/>
          <w:szCs w:val="22"/>
        </w:rPr>
      </w:pPr>
      <w:r w:rsidRPr="00027BCB">
        <w:rPr>
          <w:sz w:val="22"/>
          <w:szCs w:val="22"/>
        </w:rPr>
        <w:tab/>
      </w:r>
      <w:r w:rsidRPr="00027BCB">
        <w:rPr>
          <w:sz w:val="22"/>
          <w:szCs w:val="22"/>
        </w:rPr>
        <w:tab/>
        <w:t>5.</w:t>
      </w:r>
      <w:r w:rsidRPr="00027BCB">
        <w:rPr>
          <w:sz w:val="22"/>
          <w:szCs w:val="22"/>
        </w:rPr>
        <w:tab/>
        <w:t>EA is not a sounding board for continually reviewing our miseries, but a way to learn to detach ourselves from them. Part of our serenity comes from being able</w:t>
      </w:r>
      <w:r w:rsidR="008A1958">
        <w:rPr>
          <w:sz w:val="22"/>
          <w:szCs w:val="22"/>
        </w:rPr>
        <w:t xml:space="preserve"> to live at peace with unsolved</w:t>
      </w:r>
      <w:r w:rsidRPr="00027BCB">
        <w:rPr>
          <w:sz w:val="22"/>
          <w:szCs w:val="22"/>
        </w:rPr>
        <w:t xml:space="preserve"> problems.</w:t>
      </w:r>
    </w:p>
    <w:p w:rsidR="00430C80" w:rsidRPr="00027BCB" w:rsidRDefault="00430C80" w:rsidP="00430C80">
      <w:pPr>
        <w:tabs>
          <w:tab w:val="left" w:pos="0"/>
          <w:tab w:val="left" w:pos="417"/>
          <w:tab w:val="right" w:pos="1026"/>
          <w:tab w:val="left" w:pos="1142"/>
          <w:tab w:val="left" w:pos="1417"/>
          <w:tab w:val="left" w:pos="1536"/>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2" w:hanging="1142"/>
        <w:rPr>
          <w:sz w:val="22"/>
          <w:szCs w:val="22"/>
        </w:rPr>
      </w:pPr>
      <w:r w:rsidRPr="00027BCB">
        <w:rPr>
          <w:sz w:val="22"/>
          <w:szCs w:val="22"/>
        </w:rPr>
        <w:tab/>
      </w:r>
      <w:r w:rsidRPr="00027BCB">
        <w:rPr>
          <w:sz w:val="22"/>
          <w:szCs w:val="22"/>
        </w:rPr>
        <w:tab/>
        <w:t>6.</w:t>
      </w:r>
      <w:r w:rsidRPr="00027BCB">
        <w:rPr>
          <w:sz w:val="22"/>
          <w:szCs w:val="22"/>
        </w:rPr>
        <w:tab/>
        <w:t xml:space="preserve">We </w:t>
      </w:r>
      <w:r w:rsidRPr="00027BCB">
        <w:rPr>
          <w:i/>
          <w:iCs/>
          <w:sz w:val="22"/>
          <w:szCs w:val="22"/>
        </w:rPr>
        <w:t>never</w:t>
      </w:r>
      <w:r w:rsidRPr="00027BCB">
        <w:rPr>
          <w:sz w:val="22"/>
          <w:szCs w:val="22"/>
        </w:rPr>
        <w:t xml:space="preserve"> discuss religion, politics, national or international issues, or other belief systems or policies. EA has no opinion on outside issues.</w:t>
      </w:r>
    </w:p>
    <w:p w:rsidR="00430C80" w:rsidRPr="00027BCB" w:rsidRDefault="00430C80" w:rsidP="00430C80">
      <w:pPr>
        <w:tabs>
          <w:tab w:val="left" w:pos="0"/>
          <w:tab w:val="left" w:pos="417"/>
          <w:tab w:val="right" w:pos="1026"/>
          <w:tab w:val="left" w:pos="1142"/>
          <w:tab w:val="left" w:pos="1417"/>
          <w:tab w:val="left" w:pos="1536"/>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2" w:hanging="725"/>
        <w:rPr>
          <w:sz w:val="22"/>
          <w:szCs w:val="22"/>
        </w:rPr>
      </w:pPr>
      <w:r w:rsidRPr="00027BCB">
        <w:rPr>
          <w:sz w:val="22"/>
          <w:szCs w:val="22"/>
        </w:rPr>
        <w:tab/>
        <w:t>7.</w:t>
      </w:r>
      <w:r w:rsidRPr="00027BCB">
        <w:rPr>
          <w:sz w:val="22"/>
          <w:szCs w:val="22"/>
        </w:rPr>
        <w:tab/>
        <w:t>Emotions Anonymous is a spiritual program, not a religious p</w:t>
      </w:r>
      <w:r w:rsidR="0048789F">
        <w:rPr>
          <w:sz w:val="22"/>
          <w:szCs w:val="22"/>
        </w:rPr>
        <w:t xml:space="preserve">rogram. We do not advocate any </w:t>
      </w:r>
      <w:r w:rsidRPr="00027BCB">
        <w:rPr>
          <w:sz w:val="22"/>
          <w:szCs w:val="22"/>
        </w:rPr>
        <w:t>particular belief system.</w:t>
      </w:r>
    </w:p>
    <w:p w:rsidR="00430C80" w:rsidRPr="00027BCB" w:rsidRDefault="00430C80" w:rsidP="00430C80">
      <w:pPr>
        <w:tabs>
          <w:tab w:val="left" w:pos="0"/>
          <w:tab w:val="left" w:pos="417"/>
          <w:tab w:val="right" w:pos="1026"/>
          <w:tab w:val="left" w:pos="1142"/>
          <w:tab w:val="left" w:pos="1417"/>
          <w:tab w:val="left" w:pos="1536"/>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2" w:hanging="1142"/>
        <w:rPr>
          <w:sz w:val="22"/>
          <w:szCs w:val="22"/>
        </w:rPr>
      </w:pPr>
      <w:r w:rsidRPr="00027BCB">
        <w:rPr>
          <w:sz w:val="22"/>
          <w:szCs w:val="22"/>
        </w:rPr>
        <w:tab/>
      </w:r>
      <w:r w:rsidRPr="00027BCB">
        <w:rPr>
          <w:sz w:val="22"/>
          <w:szCs w:val="22"/>
        </w:rPr>
        <w:tab/>
        <w:t>8.</w:t>
      </w:r>
      <w:r w:rsidRPr="00027BCB">
        <w:rPr>
          <w:sz w:val="22"/>
          <w:szCs w:val="22"/>
        </w:rPr>
        <w:tab/>
        <w:t xml:space="preserve">The steps suggest a belief in a Power greater than ourselves. This can be human love, a force for good, the group, nature, the universe, </w:t>
      </w:r>
      <w:r w:rsidR="003E4D52">
        <w:rPr>
          <w:sz w:val="22"/>
          <w:szCs w:val="22"/>
        </w:rPr>
        <w:t>God</w:t>
      </w:r>
      <w:r w:rsidRPr="00027BCB">
        <w:rPr>
          <w:sz w:val="22"/>
          <w:szCs w:val="22"/>
        </w:rPr>
        <w:t xml:space="preserve">, or any entity </w:t>
      </w:r>
      <w:r w:rsidR="0048789F">
        <w:rPr>
          <w:sz w:val="22"/>
          <w:szCs w:val="22"/>
        </w:rPr>
        <w:t xml:space="preserve">a member chooses as a personal </w:t>
      </w:r>
      <w:r w:rsidRPr="00027BCB">
        <w:rPr>
          <w:sz w:val="22"/>
          <w:szCs w:val="22"/>
        </w:rPr>
        <w:t>Higher Power.</w:t>
      </w:r>
    </w:p>
    <w:p w:rsidR="00430C80" w:rsidRPr="00027BCB" w:rsidRDefault="00430C80" w:rsidP="00430C80">
      <w:pPr>
        <w:tabs>
          <w:tab w:val="left" w:pos="0"/>
          <w:tab w:val="left" w:pos="417"/>
          <w:tab w:val="right" w:pos="1026"/>
          <w:tab w:val="left" w:pos="1142"/>
          <w:tab w:val="left" w:pos="1417"/>
          <w:tab w:val="left" w:pos="1536"/>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2" w:hanging="1142"/>
        <w:rPr>
          <w:sz w:val="22"/>
          <w:szCs w:val="22"/>
        </w:rPr>
      </w:pPr>
      <w:r w:rsidRPr="00027BCB">
        <w:rPr>
          <w:sz w:val="22"/>
          <w:szCs w:val="22"/>
        </w:rPr>
        <w:tab/>
      </w:r>
      <w:r w:rsidRPr="00027BCB">
        <w:rPr>
          <w:sz w:val="22"/>
          <w:szCs w:val="22"/>
        </w:rPr>
        <w:tab/>
        <w:t>9.</w:t>
      </w:r>
      <w:r w:rsidRPr="00027BCB">
        <w:rPr>
          <w:sz w:val="22"/>
          <w:szCs w:val="22"/>
        </w:rPr>
        <w:tab/>
        <w:t>We utilize the program—we do not analyze it. Understanding comes with experience. Each day we apply some part of the program to our personal lives.</w:t>
      </w:r>
    </w:p>
    <w:p w:rsidR="00430C80" w:rsidRPr="00027BCB" w:rsidRDefault="00430C80" w:rsidP="00430C80">
      <w:pPr>
        <w:tabs>
          <w:tab w:val="left" w:pos="0"/>
          <w:tab w:val="left" w:pos="417"/>
          <w:tab w:val="right" w:pos="1026"/>
          <w:tab w:val="left" w:pos="1142"/>
          <w:tab w:val="left" w:pos="1417"/>
          <w:tab w:val="left" w:pos="1536"/>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2" w:hanging="1142"/>
        <w:rPr>
          <w:sz w:val="22"/>
          <w:szCs w:val="22"/>
        </w:rPr>
      </w:pPr>
      <w:r w:rsidRPr="00027BCB">
        <w:rPr>
          <w:sz w:val="22"/>
          <w:szCs w:val="22"/>
        </w:rPr>
        <w:lastRenderedPageBreak/>
        <w:tab/>
      </w:r>
      <w:r w:rsidRPr="00027BCB">
        <w:rPr>
          <w:sz w:val="22"/>
          <w:szCs w:val="22"/>
        </w:rPr>
        <w:tab/>
        <w:t>10.</w:t>
      </w:r>
      <w:r w:rsidRPr="00027BCB">
        <w:rPr>
          <w:sz w:val="22"/>
          <w:szCs w:val="22"/>
        </w:rPr>
        <w:tab/>
        <w:t>We have not found it helpful to place labels on any degree of illness or health. We may have different symptoms, but the underlying emotions are the same or similar. We discover we are not unique in our difficulties and illnesses.</w:t>
      </w:r>
    </w:p>
    <w:p w:rsidR="00430C80" w:rsidRPr="00027BCB" w:rsidRDefault="00430C80" w:rsidP="00430C80">
      <w:pPr>
        <w:tabs>
          <w:tab w:val="left" w:pos="0"/>
          <w:tab w:val="left" w:pos="417"/>
          <w:tab w:val="right" w:pos="1026"/>
          <w:tab w:val="left" w:pos="1142"/>
          <w:tab w:val="left" w:pos="1417"/>
          <w:tab w:val="left" w:pos="1536"/>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2" w:hanging="1142"/>
        <w:rPr>
          <w:sz w:val="22"/>
          <w:szCs w:val="22"/>
        </w:rPr>
      </w:pPr>
      <w:r w:rsidRPr="00027BCB">
        <w:rPr>
          <w:sz w:val="22"/>
          <w:szCs w:val="22"/>
        </w:rPr>
        <w:tab/>
      </w:r>
      <w:r w:rsidRPr="00027BCB">
        <w:rPr>
          <w:sz w:val="22"/>
          <w:szCs w:val="22"/>
        </w:rPr>
        <w:tab/>
        <w:t>11.</w:t>
      </w:r>
      <w:r w:rsidRPr="00027BCB">
        <w:rPr>
          <w:sz w:val="22"/>
          <w:szCs w:val="22"/>
        </w:rPr>
        <w:tab/>
        <w:t>Each person is entitled to his or her own opinions and may express them at a meeting within the guidelines of EA. We are all equal—no one is more important than another.</w:t>
      </w:r>
    </w:p>
    <w:p w:rsidR="00430C80" w:rsidRPr="00027BCB" w:rsidRDefault="00430C80" w:rsidP="00430C80">
      <w:pPr>
        <w:tabs>
          <w:tab w:val="left" w:pos="0"/>
          <w:tab w:val="left" w:pos="417"/>
          <w:tab w:val="right" w:pos="1026"/>
          <w:tab w:val="left" w:pos="1142"/>
          <w:tab w:val="left" w:pos="1417"/>
          <w:tab w:val="left" w:pos="1536"/>
          <w:tab w:val="left" w:pos="1830"/>
          <w:tab w:val="left" w:pos="2124"/>
          <w:tab w:val="left" w:pos="2418"/>
          <w:tab w:val="left" w:pos="2712"/>
          <w:tab w:val="left" w:pos="3006"/>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2" w:hanging="1142"/>
        <w:rPr>
          <w:sz w:val="22"/>
          <w:szCs w:val="22"/>
        </w:rPr>
      </w:pPr>
      <w:r w:rsidRPr="00027BCB">
        <w:rPr>
          <w:sz w:val="22"/>
          <w:szCs w:val="22"/>
        </w:rPr>
        <w:tab/>
      </w:r>
      <w:r w:rsidRPr="00027BCB">
        <w:rPr>
          <w:sz w:val="22"/>
          <w:szCs w:val="22"/>
        </w:rPr>
        <w:tab/>
        <w:t>12.</w:t>
      </w:r>
      <w:r w:rsidRPr="00027BCB">
        <w:rPr>
          <w:sz w:val="22"/>
          <w:szCs w:val="22"/>
        </w:rPr>
        <w:tab/>
        <w:t xml:space="preserve">Part of the beauty and wonder of the EA program is that at meetings we can say anything and know it </w:t>
      </w:r>
      <w:r w:rsidRPr="00027BCB">
        <w:rPr>
          <w:i/>
          <w:iCs/>
          <w:sz w:val="22"/>
          <w:szCs w:val="22"/>
        </w:rPr>
        <w:t>stays there</w:t>
      </w:r>
      <w:r w:rsidRPr="00027BCB">
        <w:rPr>
          <w:sz w:val="22"/>
          <w:szCs w:val="22"/>
        </w:rPr>
        <w:t>. Anything we hear at a meeting, on the telephone, or from another member is confidential and is not to be repeated to anyone—EA members, mates, families, relatives or friends.</w:t>
      </w:r>
    </w:p>
    <w:p w:rsidR="00430C80" w:rsidRPr="00027BCB" w:rsidRDefault="00430C80" w:rsidP="00430C80">
      <w:pPr>
        <w:tabs>
          <w:tab w:val="left" w:pos="0"/>
          <w:tab w:val="left" w:pos="360"/>
          <w:tab w:val="left" w:pos="711"/>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30C80" w:rsidRPr="00027BCB" w:rsidRDefault="00430C80" w:rsidP="00FF0857">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720" w:hanging="720"/>
        <w:rPr>
          <w:sz w:val="22"/>
          <w:szCs w:val="22"/>
        </w:rPr>
      </w:pPr>
      <w:r w:rsidRPr="00027BCB">
        <w:rPr>
          <w:sz w:val="22"/>
          <w:szCs w:val="22"/>
        </w:rPr>
        <w:t>2.2</w:t>
      </w:r>
      <w:r w:rsidRPr="00027BCB">
        <w:rPr>
          <w:sz w:val="22"/>
          <w:szCs w:val="22"/>
        </w:rPr>
        <w:tab/>
      </w:r>
      <w:r w:rsidR="00027BCB">
        <w:rPr>
          <w:sz w:val="22"/>
          <w:szCs w:val="22"/>
        </w:rPr>
        <w:tab/>
      </w:r>
      <w:r w:rsidRPr="00027BCB">
        <w:rPr>
          <w:sz w:val="22"/>
          <w:szCs w:val="22"/>
        </w:rPr>
        <w:t xml:space="preserve">Recognizing their value as inspirational guides for the continued success of EA, the Twelve Steps and the Twelve Traditions shall not be altered </w:t>
      </w:r>
      <w:r w:rsidR="008A1958">
        <w:rPr>
          <w:sz w:val="22"/>
          <w:szCs w:val="22"/>
        </w:rPr>
        <w:t xml:space="preserve">without prior approval from </w:t>
      </w:r>
      <w:r w:rsidR="00042E4F">
        <w:rPr>
          <w:sz w:val="22"/>
          <w:szCs w:val="22"/>
        </w:rPr>
        <w:t>A.A.</w:t>
      </w:r>
    </w:p>
    <w:p w:rsidR="00430C80" w:rsidRPr="00027BCB" w:rsidRDefault="00430C80" w:rsidP="00027BCB">
      <w:pPr>
        <w:pStyle w:val="Heading1"/>
        <w:rPr>
          <w:rFonts w:ascii="Times New Roman" w:hAnsi="Times New Roman" w:cs="Times New Roman"/>
        </w:rPr>
      </w:pPr>
      <w:bookmarkStart w:id="3" w:name="_Toc383000904"/>
      <w:r w:rsidRPr="00027BCB">
        <w:rPr>
          <w:rFonts w:ascii="Times New Roman" w:hAnsi="Times New Roman" w:cs="Times New Roman"/>
        </w:rPr>
        <w:t>ARTICLE 3:  REQUIREMENT FOR MEMBERSHIP</w:t>
      </w:r>
      <w:bookmarkEnd w:id="3"/>
    </w:p>
    <w:p w:rsidR="00430C80" w:rsidRPr="00027BCB" w:rsidRDefault="00430C80" w:rsidP="00430C80">
      <w:pPr>
        <w:tabs>
          <w:tab w:val="left" w:pos="0"/>
          <w:tab w:val="left" w:pos="360"/>
          <w:tab w:val="left" w:pos="711"/>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30C80" w:rsidRPr="00027BCB" w:rsidRDefault="00430C80" w:rsidP="00FF0857">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450" w:hanging="450"/>
        <w:rPr>
          <w:sz w:val="22"/>
          <w:szCs w:val="22"/>
        </w:rPr>
      </w:pPr>
      <w:r w:rsidRPr="00027BCB">
        <w:rPr>
          <w:sz w:val="22"/>
          <w:szCs w:val="22"/>
        </w:rPr>
        <w:t>3.1</w:t>
      </w:r>
      <w:r w:rsidRPr="00027BCB">
        <w:rPr>
          <w:sz w:val="22"/>
          <w:szCs w:val="22"/>
        </w:rPr>
        <w:tab/>
      </w:r>
      <w:r w:rsidRPr="00027BCB">
        <w:rPr>
          <w:sz w:val="22"/>
          <w:szCs w:val="22"/>
        </w:rPr>
        <w:tab/>
        <w:t xml:space="preserve">The only requirement for membership in EA is a desire to become well emotionally. </w:t>
      </w:r>
    </w:p>
    <w:p w:rsidR="00430C80" w:rsidRPr="00027BCB" w:rsidRDefault="00430C80" w:rsidP="00027BCB">
      <w:pPr>
        <w:pStyle w:val="Heading1"/>
        <w:rPr>
          <w:rFonts w:ascii="Times New Roman" w:hAnsi="Times New Roman" w:cs="Times New Roman"/>
        </w:rPr>
      </w:pPr>
      <w:bookmarkStart w:id="4" w:name="_Toc383000905"/>
      <w:r w:rsidRPr="00027BCB">
        <w:rPr>
          <w:rFonts w:ascii="Times New Roman" w:hAnsi="Times New Roman" w:cs="Times New Roman"/>
        </w:rPr>
        <w:t>ARTICLE 4:  ADMINISTRATION</w:t>
      </w:r>
      <w:bookmarkEnd w:id="4"/>
    </w:p>
    <w:p w:rsidR="00430C80" w:rsidRPr="00027BCB" w:rsidRDefault="00430C80"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p>
    <w:p w:rsidR="00430C80" w:rsidRPr="00027BCB" w:rsidRDefault="00430C80"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742" w:hanging="742"/>
        <w:rPr>
          <w:sz w:val="22"/>
          <w:szCs w:val="22"/>
        </w:rPr>
      </w:pPr>
      <w:r w:rsidRPr="00027BCB">
        <w:rPr>
          <w:sz w:val="22"/>
          <w:szCs w:val="22"/>
        </w:rPr>
        <w:t>4.1</w:t>
      </w:r>
      <w:r w:rsidRPr="00027BCB">
        <w:rPr>
          <w:sz w:val="22"/>
          <w:szCs w:val="22"/>
        </w:rPr>
        <w:tab/>
      </w:r>
      <w:r w:rsidRPr="00027BCB">
        <w:rPr>
          <w:sz w:val="22"/>
          <w:szCs w:val="22"/>
        </w:rPr>
        <w:tab/>
        <w:t>EA International shall be administered by the board, who shall be guided by our principles.  The board shall have all necessary powers to carry out the purposes, Traditions and Concepts of EA.</w:t>
      </w:r>
    </w:p>
    <w:p w:rsidR="00430C80" w:rsidRPr="00027BCB" w:rsidRDefault="00430C80"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p>
    <w:p w:rsidR="00430C80" w:rsidRPr="00027BCB" w:rsidRDefault="0048789F" w:rsidP="0048789F">
      <w:pPr>
        <w:ind w:left="720" w:hanging="720"/>
        <w:rPr>
          <w:sz w:val="22"/>
          <w:szCs w:val="22"/>
        </w:rPr>
      </w:pPr>
      <w:r>
        <w:rPr>
          <w:sz w:val="22"/>
          <w:szCs w:val="22"/>
        </w:rPr>
        <w:t>4.2</w:t>
      </w:r>
      <w:r>
        <w:rPr>
          <w:sz w:val="22"/>
          <w:szCs w:val="22"/>
        </w:rPr>
        <w:tab/>
      </w:r>
      <w:r w:rsidRPr="00244FC9">
        <w:rPr>
          <w:sz w:val="22"/>
          <w:szCs w:val="22"/>
        </w:rPr>
        <w:t>Written approval by the President or Vice President will be required for checks, money transfers, or purchase or sales of investments exceeding 10% of the annual budget</w:t>
      </w:r>
    </w:p>
    <w:p w:rsidR="00430C80" w:rsidRPr="00027BCB" w:rsidRDefault="00430C80"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p>
    <w:p w:rsidR="00430C80" w:rsidRPr="00027BCB" w:rsidRDefault="00430C80"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450" w:hanging="450"/>
        <w:rPr>
          <w:sz w:val="22"/>
          <w:szCs w:val="22"/>
        </w:rPr>
      </w:pPr>
      <w:r w:rsidRPr="00027BCB">
        <w:rPr>
          <w:sz w:val="22"/>
          <w:szCs w:val="22"/>
        </w:rPr>
        <w:t>4.</w:t>
      </w:r>
      <w:r w:rsidR="008244EB">
        <w:rPr>
          <w:sz w:val="22"/>
          <w:szCs w:val="22"/>
        </w:rPr>
        <w:t>3</w:t>
      </w:r>
      <w:r w:rsidRPr="00027BCB">
        <w:rPr>
          <w:sz w:val="22"/>
          <w:szCs w:val="22"/>
        </w:rPr>
        <w:tab/>
      </w:r>
      <w:r w:rsidRPr="00027BCB">
        <w:rPr>
          <w:sz w:val="22"/>
          <w:szCs w:val="22"/>
        </w:rPr>
        <w:tab/>
        <w:t xml:space="preserve">The board shall meet at least </w:t>
      </w:r>
      <w:r w:rsidR="008244EB">
        <w:rPr>
          <w:sz w:val="22"/>
          <w:szCs w:val="22"/>
        </w:rPr>
        <w:t>quarterly</w:t>
      </w:r>
      <w:r w:rsidRPr="00027BCB">
        <w:rPr>
          <w:sz w:val="22"/>
          <w:szCs w:val="22"/>
        </w:rPr>
        <w:t>.</w:t>
      </w:r>
    </w:p>
    <w:p w:rsidR="00566F30" w:rsidRPr="00027BCB" w:rsidRDefault="00566F30"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450" w:hanging="450"/>
        <w:rPr>
          <w:sz w:val="22"/>
          <w:szCs w:val="22"/>
        </w:rPr>
      </w:pPr>
    </w:p>
    <w:p w:rsidR="00430C80" w:rsidRPr="00027BCB" w:rsidRDefault="00430C80" w:rsidP="00566F3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450" w:hanging="450"/>
        <w:rPr>
          <w:sz w:val="22"/>
          <w:szCs w:val="22"/>
        </w:rPr>
      </w:pPr>
      <w:r w:rsidRPr="00027BCB">
        <w:rPr>
          <w:sz w:val="22"/>
          <w:szCs w:val="22"/>
        </w:rPr>
        <w:t>4.</w:t>
      </w:r>
      <w:r w:rsidR="008244EB">
        <w:rPr>
          <w:sz w:val="22"/>
          <w:szCs w:val="22"/>
        </w:rPr>
        <w:t>4</w:t>
      </w:r>
      <w:r w:rsidRPr="00027BCB">
        <w:rPr>
          <w:sz w:val="22"/>
          <w:szCs w:val="22"/>
        </w:rPr>
        <w:tab/>
      </w:r>
      <w:r w:rsidRPr="00027BCB">
        <w:rPr>
          <w:sz w:val="22"/>
          <w:szCs w:val="22"/>
        </w:rPr>
        <w:tab/>
        <w:t xml:space="preserve">A quorum to conduct business shall be more than 50 percent of the current board of trustees.  </w:t>
      </w:r>
    </w:p>
    <w:p w:rsidR="00430C80" w:rsidRPr="00027BCB" w:rsidRDefault="00430C80"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p>
    <w:p w:rsidR="00430C80" w:rsidRPr="00027BCB" w:rsidRDefault="00430C80"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450" w:hanging="450"/>
        <w:rPr>
          <w:sz w:val="22"/>
          <w:szCs w:val="22"/>
        </w:rPr>
      </w:pPr>
      <w:r w:rsidRPr="00027BCB">
        <w:rPr>
          <w:sz w:val="22"/>
          <w:szCs w:val="22"/>
        </w:rPr>
        <w:t>4.</w:t>
      </w:r>
      <w:r w:rsidR="008244EB">
        <w:rPr>
          <w:sz w:val="22"/>
          <w:szCs w:val="22"/>
        </w:rPr>
        <w:t>5</w:t>
      </w:r>
      <w:r w:rsidRPr="00027BCB">
        <w:rPr>
          <w:sz w:val="22"/>
          <w:szCs w:val="22"/>
        </w:rPr>
        <w:tab/>
      </w:r>
      <w:r w:rsidRPr="00027BCB">
        <w:rPr>
          <w:sz w:val="22"/>
          <w:szCs w:val="22"/>
        </w:rPr>
        <w:tab/>
        <w:t xml:space="preserve">Two consecutive un-excused absences from board meetings shall be considered a resignation. </w:t>
      </w:r>
    </w:p>
    <w:p w:rsidR="00430C80" w:rsidRPr="00027BCB" w:rsidRDefault="00430C80"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p>
    <w:p w:rsidR="00430C80" w:rsidRPr="00027BCB" w:rsidRDefault="00430C80"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742" w:hanging="742"/>
        <w:rPr>
          <w:sz w:val="22"/>
          <w:szCs w:val="22"/>
        </w:rPr>
      </w:pPr>
      <w:r w:rsidRPr="00027BCB">
        <w:rPr>
          <w:sz w:val="22"/>
          <w:szCs w:val="22"/>
        </w:rPr>
        <w:t>4.</w:t>
      </w:r>
      <w:r w:rsidR="008244EB">
        <w:rPr>
          <w:sz w:val="22"/>
          <w:szCs w:val="22"/>
        </w:rPr>
        <w:t>6</w:t>
      </w:r>
      <w:r w:rsidRPr="00027BCB">
        <w:rPr>
          <w:sz w:val="22"/>
          <w:szCs w:val="22"/>
        </w:rPr>
        <w:tab/>
      </w:r>
      <w:r w:rsidRPr="00027BCB">
        <w:rPr>
          <w:sz w:val="22"/>
          <w:szCs w:val="22"/>
        </w:rPr>
        <w:tab/>
        <w:t>Involuntary Resignation</w:t>
      </w:r>
    </w:p>
    <w:p w:rsidR="00430C80" w:rsidRPr="00027BCB" w:rsidRDefault="00430C80"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r w:rsidRPr="00027BCB">
        <w:rPr>
          <w:sz w:val="22"/>
          <w:szCs w:val="22"/>
        </w:rPr>
        <w:tab/>
      </w:r>
    </w:p>
    <w:p w:rsidR="00430C80" w:rsidRDefault="00430C80"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1064" w:hanging="1064"/>
        <w:rPr>
          <w:sz w:val="22"/>
          <w:szCs w:val="22"/>
        </w:rPr>
      </w:pPr>
      <w:r w:rsidRPr="00027BCB">
        <w:rPr>
          <w:sz w:val="22"/>
          <w:szCs w:val="22"/>
        </w:rPr>
        <w:tab/>
        <w:t>4.</w:t>
      </w:r>
      <w:r w:rsidR="008244EB">
        <w:rPr>
          <w:sz w:val="22"/>
          <w:szCs w:val="22"/>
        </w:rPr>
        <w:t>6</w:t>
      </w:r>
      <w:r w:rsidRPr="00027BCB">
        <w:rPr>
          <w:sz w:val="22"/>
          <w:szCs w:val="22"/>
        </w:rPr>
        <w:t>.1</w:t>
      </w:r>
      <w:r w:rsidRPr="00027BCB">
        <w:rPr>
          <w:sz w:val="22"/>
          <w:szCs w:val="22"/>
        </w:rPr>
        <w:tab/>
      </w:r>
      <w:r w:rsidR="00AE691F">
        <w:rPr>
          <w:sz w:val="22"/>
          <w:szCs w:val="22"/>
        </w:rPr>
        <w:t>The following are causes for removal from the Board of Trustees:</w:t>
      </w:r>
    </w:p>
    <w:p w:rsidR="00AE691F" w:rsidRPr="00027BCB" w:rsidRDefault="00AE691F"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1064" w:hanging="1064"/>
        <w:rPr>
          <w:sz w:val="22"/>
          <w:szCs w:val="22"/>
        </w:rPr>
      </w:pPr>
    </w:p>
    <w:p w:rsidR="00AE691F" w:rsidRDefault="00AE691F" w:rsidP="00AE691F">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r>
        <w:rPr>
          <w:sz w:val="22"/>
          <w:szCs w:val="22"/>
        </w:rPr>
        <w:tab/>
      </w:r>
      <w:r w:rsidR="00430C80" w:rsidRPr="00027BCB">
        <w:rPr>
          <w:sz w:val="22"/>
          <w:szCs w:val="22"/>
        </w:rPr>
        <w:tab/>
      </w:r>
      <w:r>
        <w:rPr>
          <w:sz w:val="22"/>
          <w:szCs w:val="22"/>
        </w:rPr>
        <w:t>4.</w:t>
      </w:r>
      <w:r w:rsidR="008244EB">
        <w:rPr>
          <w:sz w:val="22"/>
          <w:szCs w:val="22"/>
        </w:rPr>
        <w:t>6</w:t>
      </w:r>
      <w:r>
        <w:rPr>
          <w:sz w:val="22"/>
          <w:szCs w:val="22"/>
        </w:rPr>
        <w:t xml:space="preserve">.1.1. Failure to respond to three consecutive mail votes or otherwise demonstrating a lack of </w:t>
      </w:r>
    </w:p>
    <w:p w:rsidR="00430C80" w:rsidRDefault="008A1958" w:rsidP="00AE691F">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r>
        <w:rPr>
          <w:sz w:val="22"/>
          <w:szCs w:val="22"/>
        </w:rPr>
        <w:tab/>
      </w:r>
      <w:r>
        <w:rPr>
          <w:sz w:val="22"/>
          <w:szCs w:val="22"/>
        </w:rPr>
        <w:tab/>
      </w:r>
      <w:r>
        <w:rPr>
          <w:sz w:val="22"/>
          <w:szCs w:val="22"/>
        </w:rPr>
        <w:tab/>
      </w:r>
      <w:r>
        <w:rPr>
          <w:sz w:val="22"/>
          <w:szCs w:val="22"/>
        </w:rPr>
        <w:tab/>
      </w:r>
      <w:r w:rsidR="00042E4F">
        <w:rPr>
          <w:sz w:val="22"/>
          <w:szCs w:val="22"/>
        </w:rPr>
        <w:t>commitment</w:t>
      </w:r>
      <w:r w:rsidR="00AE691F">
        <w:rPr>
          <w:sz w:val="22"/>
          <w:szCs w:val="22"/>
        </w:rPr>
        <w:t xml:space="preserve"> to serve the interest of the EA board. </w:t>
      </w:r>
    </w:p>
    <w:p w:rsidR="00AE691F" w:rsidRDefault="00AE691F" w:rsidP="00AE691F">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r>
        <w:rPr>
          <w:sz w:val="22"/>
          <w:szCs w:val="22"/>
        </w:rPr>
        <w:tab/>
      </w:r>
    </w:p>
    <w:p w:rsidR="00AE691F" w:rsidRDefault="00AE691F" w:rsidP="00AE691F">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r>
        <w:rPr>
          <w:sz w:val="22"/>
          <w:szCs w:val="22"/>
        </w:rPr>
        <w:tab/>
      </w:r>
      <w:r>
        <w:rPr>
          <w:sz w:val="22"/>
          <w:szCs w:val="22"/>
        </w:rPr>
        <w:tab/>
        <w:t>4.</w:t>
      </w:r>
      <w:r w:rsidR="008244EB">
        <w:rPr>
          <w:sz w:val="22"/>
          <w:szCs w:val="22"/>
        </w:rPr>
        <w:t>6</w:t>
      </w:r>
      <w:r>
        <w:rPr>
          <w:sz w:val="22"/>
          <w:szCs w:val="22"/>
        </w:rPr>
        <w:t>.1.2 Violating any of the traditions by performing public acts c</w:t>
      </w:r>
      <w:r w:rsidR="004D0830">
        <w:rPr>
          <w:sz w:val="22"/>
          <w:szCs w:val="22"/>
        </w:rPr>
        <w:t>ontrary to the interest of EA or</w:t>
      </w:r>
    </w:p>
    <w:p w:rsidR="00AE691F" w:rsidRDefault="00AE691F" w:rsidP="00AE691F">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r>
        <w:rPr>
          <w:sz w:val="22"/>
          <w:szCs w:val="22"/>
        </w:rPr>
        <w:tab/>
      </w:r>
      <w:r>
        <w:rPr>
          <w:sz w:val="22"/>
          <w:szCs w:val="22"/>
        </w:rPr>
        <w:tab/>
      </w:r>
      <w:r>
        <w:rPr>
          <w:sz w:val="22"/>
          <w:szCs w:val="22"/>
        </w:rPr>
        <w:tab/>
      </w:r>
      <w:r>
        <w:rPr>
          <w:sz w:val="22"/>
          <w:szCs w:val="22"/>
        </w:rPr>
        <w:tab/>
        <w:t xml:space="preserve">any action that would bear harm to the organization. </w:t>
      </w:r>
    </w:p>
    <w:p w:rsidR="00234DA5" w:rsidRDefault="00234DA5" w:rsidP="00AE691F">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p>
    <w:p w:rsidR="00234DA5" w:rsidRDefault="00234DA5" w:rsidP="00AE691F">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r>
        <w:rPr>
          <w:sz w:val="22"/>
          <w:szCs w:val="22"/>
        </w:rPr>
        <w:tab/>
      </w:r>
      <w:r>
        <w:rPr>
          <w:sz w:val="22"/>
          <w:szCs w:val="22"/>
        </w:rPr>
        <w:tab/>
        <w:t>4.</w:t>
      </w:r>
      <w:r w:rsidR="008244EB">
        <w:rPr>
          <w:sz w:val="22"/>
          <w:szCs w:val="22"/>
        </w:rPr>
        <w:t>6</w:t>
      </w:r>
      <w:r>
        <w:rPr>
          <w:sz w:val="22"/>
          <w:szCs w:val="22"/>
        </w:rPr>
        <w:t>.1.3</w:t>
      </w:r>
      <w:r>
        <w:rPr>
          <w:sz w:val="22"/>
          <w:szCs w:val="22"/>
        </w:rPr>
        <w:tab/>
      </w:r>
      <w:r w:rsidR="008244EB">
        <w:rPr>
          <w:sz w:val="22"/>
          <w:szCs w:val="22"/>
        </w:rPr>
        <w:t>Presenting themselves as a spokesperson for EA as a whole at any time.</w:t>
      </w:r>
      <w:r>
        <w:rPr>
          <w:sz w:val="22"/>
          <w:szCs w:val="22"/>
        </w:rPr>
        <w:t xml:space="preserve"> </w:t>
      </w:r>
    </w:p>
    <w:p w:rsidR="00234DA5" w:rsidRDefault="00234DA5" w:rsidP="00AE691F">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p>
    <w:p w:rsidR="00234DA5" w:rsidRDefault="00234DA5" w:rsidP="00AE691F">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r>
        <w:rPr>
          <w:sz w:val="22"/>
          <w:szCs w:val="22"/>
        </w:rPr>
        <w:tab/>
      </w:r>
      <w:r>
        <w:rPr>
          <w:sz w:val="22"/>
          <w:szCs w:val="22"/>
        </w:rPr>
        <w:tab/>
        <w:t>4.</w:t>
      </w:r>
      <w:r w:rsidR="00544C84">
        <w:rPr>
          <w:sz w:val="22"/>
          <w:szCs w:val="22"/>
        </w:rPr>
        <w:t>6</w:t>
      </w:r>
      <w:r>
        <w:rPr>
          <w:sz w:val="22"/>
          <w:szCs w:val="22"/>
        </w:rPr>
        <w:t xml:space="preserve">.1.4 Ceasing attendance at regular weekly EA meetings. </w:t>
      </w:r>
    </w:p>
    <w:p w:rsidR="00AE691F" w:rsidRPr="00027BCB" w:rsidRDefault="00AE691F"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p>
    <w:p w:rsidR="00430C80" w:rsidRPr="00027BCB" w:rsidRDefault="00430C80"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p>
    <w:p w:rsidR="00430C80" w:rsidRPr="00027BCB" w:rsidRDefault="00430C80"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p>
    <w:p w:rsidR="00430C80" w:rsidRDefault="00430C80" w:rsidP="008A1958">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720" w:hanging="720"/>
        <w:rPr>
          <w:sz w:val="22"/>
          <w:szCs w:val="22"/>
        </w:rPr>
      </w:pPr>
      <w:r w:rsidRPr="00027BCB">
        <w:rPr>
          <w:sz w:val="22"/>
          <w:szCs w:val="22"/>
        </w:rPr>
        <w:lastRenderedPageBreak/>
        <w:tab/>
        <w:t>4.</w:t>
      </w:r>
      <w:r w:rsidR="00544C84">
        <w:rPr>
          <w:sz w:val="22"/>
          <w:szCs w:val="22"/>
        </w:rPr>
        <w:t>7</w:t>
      </w:r>
      <w:r w:rsidRPr="00027BCB">
        <w:rPr>
          <w:sz w:val="22"/>
          <w:szCs w:val="22"/>
        </w:rPr>
        <w:tab/>
        <w:t>In order to be a valid</w:t>
      </w:r>
      <w:r w:rsidR="00544C84">
        <w:rPr>
          <w:sz w:val="22"/>
          <w:szCs w:val="22"/>
        </w:rPr>
        <w:t>, an email or regular</w:t>
      </w:r>
      <w:r w:rsidR="008A1958">
        <w:rPr>
          <w:sz w:val="22"/>
          <w:szCs w:val="22"/>
        </w:rPr>
        <w:t xml:space="preserve"> </w:t>
      </w:r>
      <w:r w:rsidRPr="00027BCB">
        <w:rPr>
          <w:sz w:val="22"/>
          <w:szCs w:val="22"/>
        </w:rPr>
        <w:t xml:space="preserve">mail-vote </w:t>
      </w:r>
      <w:r w:rsidR="00544C84">
        <w:rPr>
          <w:sz w:val="22"/>
          <w:szCs w:val="22"/>
        </w:rPr>
        <w:t xml:space="preserve">must have </w:t>
      </w:r>
      <w:r w:rsidRPr="00027BCB">
        <w:rPr>
          <w:sz w:val="22"/>
          <w:szCs w:val="22"/>
        </w:rPr>
        <w:t xml:space="preserve">more than 50 percent </w:t>
      </w:r>
      <w:r w:rsidR="00544C84">
        <w:rPr>
          <w:sz w:val="22"/>
          <w:szCs w:val="22"/>
        </w:rPr>
        <w:t xml:space="preserve">response by </w:t>
      </w:r>
      <w:r w:rsidR="008A1958">
        <w:rPr>
          <w:sz w:val="22"/>
          <w:szCs w:val="22"/>
        </w:rPr>
        <w:t>the board</w:t>
      </w:r>
    </w:p>
    <w:p w:rsidR="00430C80" w:rsidRPr="00027BCB" w:rsidRDefault="00430C80" w:rsidP="00027BCB">
      <w:pPr>
        <w:pStyle w:val="Heading1"/>
        <w:rPr>
          <w:rFonts w:ascii="Times New Roman" w:hAnsi="Times New Roman" w:cs="Times New Roman"/>
        </w:rPr>
      </w:pPr>
      <w:bookmarkStart w:id="5" w:name="_Toc383000906"/>
      <w:r w:rsidRPr="00027BCB">
        <w:rPr>
          <w:rFonts w:ascii="Times New Roman" w:hAnsi="Times New Roman" w:cs="Times New Roman"/>
        </w:rPr>
        <w:t>ARTICLE 5:  MEMBERSHIP ON THE BOARD</w:t>
      </w:r>
      <w:bookmarkEnd w:id="5"/>
    </w:p>
    <w:p w:rsidR="00430C80" w:rsidRPr="00027BCB" w:rsidRDefault="00430C80" w:rsidP="00430C80">
      <w:pPr>
        <w:tabs>
          <w:tab w:val="left" w:pos="0"/>
          <w:tab w:val="left" w:pos="360"/>
          <w:tab w:val="left" w:pos="711"/>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30C80" w:rsidRDefault="00430C80">
      <w:pPr>
        <w:rPr>
          <w:sz w:val="22"/>
          <w:szCs w:val="22"/>
        </w:rPr>
        <w:pPrChange w:id="6" w:author="Director" w:date="2018-10-08T14:44:00Z">
          <w:pPr>
            <w:tabs>
              <w:tab w:val="left" w:pos="450"/>
            </w:tabs>
          </w:pPr>
        </w:pPrChange>
      </w:pPr>
      <w:r w:rsidRPr="00027BCB">
        <w:rPr>
          <w:sz w:val="22"/>
          <w:szCs w:val="22"/>
        </w:rPr>
        <w:t>5.1</w:t>
      </w:r>
      <w:r w:rsidRPr="00027BCB">
        <w:rPr>
          <w:sz w:val="22"/>
          <w:szCs w:val="22"/>
        </w:rPr>
        <w:tab/>
      </w:r>
      <w:r w:rsidR="0048789F" w:rsidRPr="00244FC9">
        <w:rPr>
          <w:sz w:val="22"/>
          <w:szCs w:val="22"/>
        </w:rPr>
        <w:t xml:space="preserve">The board should consist of no fewer than </w:t>
      </w:r>
      <w:r w:rsidR="0048789F" w:rsidRPr="00244FC9">
        <w:rPr>
          <w:b/>
          <w:sz w:val="22"/>
          <w:szCs w:val="22"/>
        </w:rPr>
        <w:t>six</w:t>
      </w:r>
      <w:r w:rsidR="0048789F" w:rsidRPr="00244FC9">
        <w:rPr>
          <w:sz w:val="22"/>
          <w:szCs w:val="22"/>
        </w:rPr>
        <w:t xml:space="preserve"> members</w:t>
      </w:r>
      <w:r w:rsidRPr="00027BCB">
        <w:rPr>
          <w:sz w:val="22"/>
          <w:szCs w:val="22"/>
        </w:rPr>
        <w:t>.</w:t>
      </w:r>
      <w:r w:rsidRPr="00027BCB">
        <w:rPr>
          <w:sz w:val="22"/>
          <w:szCs w:val="22"/>
        </w:rPr>
        <w:tab/>
      </w:r>
    </w:p>
    <w:p w:rsidR="00234DA5" w:rsidRDefault="00234DA5" w:rsidP="0048789F">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p>
    <w:p w:rsidR="00234DA5" w:rsidRPr="00027BCB" w:rsidRDefault="00234DA5" w:rsidP="0048789F">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r>
        <w:rPr>
          <w:sz w:val="22"/>
          <w:szCs w:val="22"/>
        </w:rPr>
        <w:tab/>
      </w:r>
      <w:r>
        <w:rPr>
          <w:sz w:val="22"/>
          <w:szCs w:val="22"/>
        </w:rPr>
        <w:tab/>
        <w:t>5.1.</w:t>
      </w:r>
      <w:r w:rsidR="00544C84" w:rsidDel="00544C84">
        <w:rPr>
          <w:sz w:val="22"/>
          <w:szCs w:val="22"/>
        </w:rPr>
        <w:t xml:space="preserve"> </w:t>
      </w:r>
      <w:r>
        <w:rPr>
          <w:sz w:val="22"/>
          <w:szCs w:val="22"/>
        </w:rPr>
        <w:t xml:space="preserve">1 Trustees may serve two three-year terms in succession. </w:t>
      </w:r>
    </w:p>
    <w:p w:rsidR="00430C80" w:rsidRPr="00027BCB" w:rsidRDefault="00430C80" w:rsidP="0048789F">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p>
    <w:p w:rsidR="00430C80" w:rsidRPr="00027BCB" w:rsidRDefault="00430C80" w:rsidP="0048789F">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1417" w:hanging="1417"/>
        <w:rPr>
          <w:sz w:val="22"/>
          <w:szCs w:val="22"/>
        </w:rPr>
      </w:pPr>
      <w:r w:rsidRPr="00027BCB">
        <w:rPr>
          <w:sz w:val="22"/>
          <w:szCs w:val="22"/>
        </w:rPr>
        <w:tab/>
      </w:r>
      <w:r w:rsidR="00087C10">
        <w:rPr>
          <w:sz w:val="22"/>
          <w:szCs w:val="22"/>
        </w:rPr>
        <w:t>5.1.</w:t>
      </w:r>
      <w:r w:rsidR="00544C84">
        <w:rPr>
          <w:sz w:val="22"/>
          <w:szCs w:val="22"/>
        </w:rPr>
        <w:t>2</w:t>
      </w:r>
      <w:r w:rsidR="00087C10">
        <w:rPr>
          <w:sz w:val="22"/>
          <w:szCs w:val="22"/>
        </w:rPr>
        <w:tab/>
      </w:r>
      <w:r w:rsidRPr="00027BCB">
        <w:rPr>
          <w:sz w:val="22"/>
          <w:szCs w:val="22"/>
        </w:rPr>
        <w:t xml:space="preserve">Non-Member Trustees: </w:t>
      </w:r>
      <w:r w:rsidR="00FE08CA">
        <w:rPr>
          <w:sz w:val="22"/>
          <w:szCs w:val="22"/>
        </w:rPr>
        <w:t>Are</w:t>
      </w:r>
      <w:r w:rsidR="00087C10">
        <w:rPr>
          <w:sz w:val="22"/>
          <w:szCs w:val="22"/>
        </w:rPr>
        <w:t xml:space="preserve"> elected for a three-year </w:t>
      </w:r>
      <w:r w:rsidRPr="00027BCB">
        <w:rPr>
          <w:sz w:val="22"/>
          <w:szCs w:val="22"/>
        </w:rPr>
        <w:t>term</w:t>
      </w:r>
      <w:r w:rsidR="00544C84">
        <w:rPr>
          <w:sz w:val="22"/>
          <w:szCs w:val="22"/>
        </w:rPr>
        <w:t>.</w:t>
      </w:r>
      <w:r w:rsidR="00FE08CA">
        <w:rPr>
          <w:sz w:val="22"/>
          <w:szCs w:val="22"/>
        </w:rPr>
        <w:t xml:space="preserve"> </w:t>
      </w:r>
    </w:p>
    <w:p w:rsidR="00430C80" w:rsidRPr="00027BCB" w:rsidRDefault="00430C80" w:rsidP="0048789F">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r w:rsidRPr="00027BCB">
        <w:rPr>
          <w:sz w:val="22"/>
          <w:szCs w:val="22"/>
        </w:rPr>
        <w:tab/>
      </w:r>
      <w:r w:rsidRPr="00027BCB">
        <w:rPr>
          <w:sz w:val="22"/>
          <w:szCs w:val="22"/>
        </w:rPr>
        <w:tab/>
      </w:r>
    </w:p>
    <w:p w:rsidR="00430C80" w:rsidRPr="00027BCB" w:rsidRDefault="00430C80" w:rsidP="008A1958">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r w:rsidRPr="00027BCB">
        <w:rPr>
          <w:sz w:val="22"/>
          <w:szCs w:val="22"/>
        </w:rPr>
        <w:tab/>
      </w:r>
      <w:r w:rsidRPr="00027BCB">
        <w:rPr>
          <w:sz w:val="22"/>
          <w:szCs w:val="22"/>
        </w:rPr>
        <w:tab/>
        <w:t>5.1.</w:t>
      </w:r>
      <w:r w:rsidR="00544C84">
        <w:rPr>
          <w:sz w:val="22"/>
          <w:szCs w:val="22"/>
        </w:rPr>
        <w:t>2</w:t>
      </w:r>
      <w:r w:rsidRPr="00027BCB">
        <w:rPr>
          <w:sz w:val="22"/>
          <w:szCs w:val="22"/>
        </w:rPr>
        <w:t>.1</w:t>
      </w:r>
      <w:r w:rsidRPr="00027BCB">
        <w:rPr>
          <w:sz w:val="22"/>
          <w:szCs w:val="22"/>
        </w:rPr>
        <w:tab/>
        <w:t>Shall express a profound faith in the recovery program upon which EA is based.</w:t>
      </w:r>
    </w:p>
    <w:p w:rsidR="00430C80" w:rsidRPr="00027BCB" w:rsidRDefault="00430C80" w:rsidP="0048789F">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r w:rsidRPr="00027BCB">
        <w:rPr>
          <w:sz w:val="22"/>
          <w:szCs w:val="22"/>
        </w:rPr>
        <w:tab/>
      </w:r>
      <w:r w:rsidRPr="00027BCB">
        <w:rPr>
          <w:sz w:val="22"/>
          <w:szCs w:val="22"/>
        </w:rPr>
        <w:tab/>
      </w:r>
    </w:p>
    <w:p w:rsidR="00430C80" w:rsidRPr="00027BCB" w:rsidRDefault="00430C80" w:rsidP="0048789F">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r w:rsidRPr="00027BCB">
        <w:rPr>
          <w:sz w:val="22"/>
          <w:szCs w:val="22"/>
        </w:rPr>
        <w:tab/>
      </w:r>
      <w:r w:rsidRPr="00027BCB">
        <w:rPr>
          <w:sz w:val="22"/>
          <w:szCs w:val="22"/>
        </w:rPr>
        <w:tab/>
        <w:t>5.1.</w:t>
      </w:r>
      <w:r w:rsidR="00544C84">
        <w:rPr>
          <w:sz w:val="22"/>
          <w:szCs w:val="22"/>
        </w:rPr>
        <w:t>2.2</w:t>
      </w:r>
      <w:r w:rsidRPr="00027BCB">
        <w:rPr>
          <w:sz w:val="22"/>
          <w:szCs w:val="22"/>
        </w:rPr>
        <w:tab/>
        <w:t>Shall be elected by a two-thirds vote of the board.</w:t>
      </w:r>
    </w:p>
    <w:p w:rsidR="00430C80" w:rsidRPr="00027BCB" w:rsidRDefault="00430C80" w:rsidP="0048789F">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p>
    <w:p w:rsidR="00430C80" w:rsidRPr="00027BCB" w:rsidRDefault="00430C80" w:rsidP="0048789F">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1417" w:hanging="1417"/>
        <w:rPr>
          <w:sz w:val="22"/>
          <w:szCs w:val="22"/>
        </w:rPr>
      </w:pPr>
      <w:r w:rsidRPr="00027BCB">
        <w:rPr>
          <w:sz w:val="22"/>
          <w:szCs w:val="22"/>
        </w:rPr>
        <w:tab/>
      </w:r>
      <w:r w:rsidR="00087C10">
        <w:rPr>
          <w:sz w:val="22"/>
          <w:szCs w:val="22"/>
        </w:rPr>
        <w:t>5.1.</w:t>
      </w:r>
      <w:r w:rsidR="00544C84">
        <w:rPr>
          <w:sz w:val="22"/>
          <w:szCs w:val="22"/>
        </w:rPr>
        <w:t>3</w:t>
      </w:r>
      <w:r w:rsidR="00087C10">
        <w:rPr>
          <w:sz w:val="22"/>
          <w:szCs w:val="22"/>
        </w:rPr>
        <w:tab/>
      </w:r>
      <w:r w:rsidRPr="00027BCB">
        <w:rPr>
          <w:sz w:val="22"/>
          <w:szCs w:val="22"/>
        </w:rPr>
        <w:t>Eligibility of Member Trustees:</w:t>
      </w:r>
    </w:p>
    <w:p w:rsidR="00430C80" w:rsidRPr="00027BCB" w:rsidRDefault="00430C80" w:rsidP="0048789F">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p>
    <w:p w:rsidR="00430C80" w:rsidRPr="00027BCB" w:rsidRDefault="00430C80" w:rsidP="006D59FD">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1417" w:hanging="675"/>
        <w:rPr>
          <w:sz w:val="22"/>
          <w:szCs w:val="22"/>
        </w:rPr>
      </w:pPr>
      <w:r w:rsidRPr="00027BCB">
        <w:rPr>
          <w:sz w:val="22"/>
          <w:szCs w:val="22"/>
        </w:rPr>
        <w:t>5.1.</w:t>
      </w:r>
      <w:r w:rsidR="00544C84">
        <w:rPr>
          <w:sz w:val="22"/>
          <w:szCs w:val="22"/>
        </w:rPr>
        <w:t>3</w:t>
      </w:r>
      <w:r w:rsidRPr="00027BCB">
        <w:rPr>
          <w:sz w:val="22"/>
          <w:szCs w:val="22"/>
        </w:rPr>
        <w:t>.1</w:t>
      </w:r>
      <w:r w:rsidRPr="00027BCB">
        <w:rPr>
          <w:sz w:val="22"/>
          <w:szCs w:val="22"/>
        </w:rPr>
        <w:tab/>
        <w:t>Attends EA regularly, has completed Steps Four and Five and practices the EA program.</w:t>
      </w:r>
    </w:p>
    <w:p w:rsidR="00430C80" w:rsidRPr="00027BCB" w:rsidRDefault="00430C80"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p>
    <w:p w:rsidR="00430C80" w:rsidRPr="00027BCB" w:rsidRDefault="00430C80"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1417" w:hanging="1417"/>
        <w:rPr>
          <w:sz w:val="22"/>
          <w:szCs w:val="22"/>
        </w:rPr>
      </w:pPr>
      <w:r w:rsidRPr="00027BCB">
        <w:rPr>
          <w:sz w:val="22"/>
          <w:szCs w:val="22"/>
        </w:rPr>
        <w:tab/>
      </w:r>
      <w:r w:rsidRPr="00027BCB">
        <w:rPr>
          <w:sz w:val="22"/>
          <w:szCs w:val="22"/>
        </w:rPr>
        <w:tab/>
        <w:t>5.1.</w:t>
      </w:r>
      <w:r w:rsidR="00544C84">
        <w:rPr>
          <w:sz w:val="22"/>
          <w:szCs w:val="22"/>
        </w:rPr>
        <w:t>3.2</w:t>
      </w:r>
      <w:r w:rsidRPr="00027BCB">
        <w:rPr>
          <w:sz w:val="22"/>
          <w:szCs w:val="22"/>
        </w:rPr>
        <w:tab/>
        <w:t>A member appointed as trustee for less than one-half of a term is eligible as a candidate for two successive terms.</w:t>
      </w:r>
    </w:p>
    <w:p w:rsidR="00430C80" w:rsidRPr="00027BCB" w:rsidRDefault="00430C80"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p>
    <w:p w:rsidR="00430C80" w:rsidRDefault="00430C80"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1417" w:hanging="1417"/>
        <w:rPr>
          <w:sz w:val="22"/>
          <w:szCs w:val="22"/>
        </w:rPr>
      </w:pPr>
      <w:r w:rsidRPr="00027BCB">
        <w:rPr>
          <w:sz w:val="22"/>
          <w:szCs w:val="22"/>
        </w:rPr>
        <w:tab/>
      </w:r>
      <w:r w:rsidRPr="00027BCB">
        <w:rPr>
          <w:sz w:val="22"/>
          <w:szCs w:val="22"/>
        </w:rPr>
        <w:tab/>
        <w:t>5.1.</w:t>
      </w:r>
      <w:r w:rsidR="00544C84">
        <w:rPr>
          <w:sz w:val="22"/>
          <w:szCs w:val="22"/>
        </w:rPr>
        <w:t>3.3</w:t>
      </w:r>
      <w:r w:rsidRPr="00027BCB">
        <w:rPr>
          <w:sz w:val="22"/>
          <w:szCs w:val="22"/>
        </w:rPr>
        <w:tab/>
        <w:t>A member appointed as trustee for more than one-half of a term is eligible as a candidate for one additional consecutive term.</w:t>
      </w:r>
    </w:p>
    <w:p w:rsidR="006D59FD" w:rsidRDefault="006D59FD"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1417" w:hanging="1417"/>
        <w:rPr>
          <w:sz w:val="22"/>
          <w:szCs w:val="22"/>
        </w:rPr>
      </w:pPr>
    </w:p>
    <w:p w:rsidR="006D59FD" w:rsidRPr="00027BCB" w:rsidRDefault="006D59FD" w:rsidP="006D59FD">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1417" w:hanging="1417"/>
        <w:rPr>
          <w:sz w:val="22"/>
          <w:szCs w:val="22"/>
        </w:rPr>
      </w:pPr>
      <w:r>
        <w:rPr>
          <w:sz w:val="22"/>
          <w:szCs w:val="22"/>
        </w:rPr>
        <w:tab/>
      </w:r>
      <w:r>
        <w:rPr>
          <w:sz w:val="22"/>
          <w:szCs w:val="22"/>
        </w:rPr>
        <w:tab/>
      </w:r>
      <w:r w:rsidRPr="00027BCB">
        <w:rPr>
          <w:sz w:val="22"/>
          <w:szCs w:val="22"/>
        </w:rPr>
        <w:t>5.1.</w:t>
      </w:r>
      <w:r>
        <w:rPr>
          <w:sz w:val="22"/>
          <w:szCs w:val="22"/>
        </w:rPr>
        <w:t>3.4</w:t>
      </w:r>
      <w:r w:rsidRPr="00027BCB">
        <w:rPr>
          <w:sz w:val="22"/>
          <w:szCs w:val="22"/>
        </w:rPr>
        <w:tab/>
      </w:r>
      <w:r>
        <w:rPr>
          <w:sz w:val="22"/>
          <w:szCs w:val="22"/>
        </w:rPr>
        <w:t>Member trustees who have served two full terms in succession must be off the board for one full term before again becoming a trustee candidate.</w:t>
      </w:r>
    </w:p>
    <w:p w:rsidR="00430C80" w:rsidRPr="00027BCB" w:rsidRDefault="00430C80"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p>
    <w:p w:rsidR="00430C80" w:rsidRPr="00027BCB" w:rsidRDefault="00087C10"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1417" w:hanging="1417"/>
        <w:rPr>
          <w:sz w:val="22"/>
          <w:szCs w:val="22"/>
        </w:rPr>
      </w:pPr>
      <w:r>
        <w:rPr>
          <w:sz w:val="22"/>
          <w:szCs w:val="22"/>
        </w:rPr>
        <w:tab/>
        <w:t>5.1.</w:t>
      </w:r>
      <w:r w:rsidR="00544C84">
        <w:rPr>
          <w:sz w:val="22"/>
          <w:szCs w:val="22"/>
        </w:rPr>
        <w:t>4</w:t>
      </w:r>
      <w:r>
        <w:rPr>
          <w:sz w:val="22"/>
          <w:szCs w:val="22"/>
        </w:rPr>
        <w:tab/>
      </w:r>
      <w:r w:rsidR="00430C80" w:rsidRPr="00027BCB">
        <w:rPr>
          <w:sz w:val="22"/>
          <w:szCs w:val="22"/>
        </w:rPr>
        <w:t>The board may fill vacancies and unexpired terms.</w:t>
      </w:r>
    </w:p>
    <w:p w:rsidR="00430C80" w:rsidRPr="00027BCB" w:rsidRDefault="00430C80"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p>
    <w:p w:rsidR="00430C80" w:rsidRPr="00027BCB" w:rsidRDefault="00087C10"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1064" w:hanging="1064"/>
        <w:rPr>
          <w:sz w:val="22"/>
          <w:szCs w:val="22"/>
        </w:rPr>
      </w:pPr>
      <w:r>
        <w:rPr>
          <w:sz w:val="22"/>
          <w:szCs w:val="22"/>
        </w:rPr>
        <w:tab/>
        <w:t>5.1.</w:t>
      </w:r>
      <w:r w:rsidR="00544C84">
        <w:rPr>
          <w:sz w:val="22"/>
          <w:szCs w:val="22"/>
        </w:rPr>
        <w:t>5</w:t>
      </w:r>
      <w:r>
        <w:rPr>
          <w:sz w:val="22"/>
          <w:szCs w:val="22"/>
        </w:rPr>
        <w:tab/>
      </w:r>
      <w:r w:rsidR="00430C80" w:rsidRPr="00027BCB">
        <w:rPr>
          <w:sz w:val="22"/>
          <w:szCs w:val="22"/>
        </w:rPr>
        <w:t>The director is an ex-officio member of the board.</w:t>
      </w:r>
    </w:p>
    <w:p w:rsidR="00430C80" w:rsidRPr="00027BCB" w:rsidRDefault="00430C80" w:rsidP="00430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430C80" w:rsidRPr="00027BCB" w:rsidRDefault="00430C80"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742" w:hanging="742"/>
        <w:rPr>
          <w:sz w:val="22"/>
          <w:szCs w:val="22"/>
        </w:rPr>
      </w:pPr>
      <w:r w:rsidRPr="00027BCB">
        <w:rPr>
          <w:sz w:val="22"/>
          <w:szCs w:val="22"/>
        </w:rPr>
        <w:t>5.2</w:t>
      </w:r>
      <w:r w:rsidRPr="00027BCB">
        <w:rPr>
          <w:sz w:val="22"/>
          <w:szCs w:val="22"/>
        </w:rPr>
        <w:tab/>
      </w:r>
      <w:r w:rsidRPr="00027BCB">
        <w:rPr>
          <w:sz w:val="22"/>
          <w:szCs w:val="22"/>
        </w:rPr>
        <w:tab/>
      </w:r>
      <w:r w:rsidR="009A015F">
        <w:rPr>
          <w:sz w:val="22"/>
          <w:szCs w:val="22"/>
        </w:rPr>
        <w:t>Trustee terms of service begin July 1 of each year.</w:t>
      </w:r>
    </w:p>
    <w:p w:rsidR="00430C80" w:rsidRPr="00027BCB" w:rsidRDefault="00430C80"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r w:rsidRPr="00027BCB">
        <w:rPr>
          <w:sz w:val="22"/>
          <w:szCs w:val="22"/>
        </w:rPr>
        <w:tab/>
      </w:r>
    </w:p>
    <w:p w:rsidR="00430C80" w:rsidRDefault="00430C80" w:rsidP="009A015F">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1417" w:hanging="1417"/>
        <w:rPr>
          <w:sz w:val="22"/>
          <w:szCs w:val="22"/>
        </w:rPr>
      </w:pPr>
      <w:r w:rsidRPr="00027BCB">
        <w:rPr>
          <w:sz w:val="22"/>
          <w:szCs w:val="22"/>
        </w:rPr>
        <w:tab/>
      </w:r>
      <w:r w:rsidR="00087C10">
        <w:rPr>
          <w:sz w:val="22"/>
          <w:szCs w:val="22"/>
        </w:rPr>
        <w:t>5.2.1</w:t>
      </w:r>
      <w:r w:rsidR="00087C10">
        <w:rPr>
          <w:sz w:val="22"/>
          <w:szCs w:val="22"/>
        </w:rPr>
        <w:tab/>
      </w:r>
      <w:r w:rsidRPr="00027BCB">
        <w:rPr>
          <w:sz w:val="22"/>
          <w:szCs w:val="22"/>
        </w:rPr>
        <w:t xml:space="preserve">A call for nominations shall be provided to the membership </w:t>
      </w:r>
      <w:r w:rsidR="009A015F">
        <w:rPr>
          <w:sz w:val="22"/>
          <w:szCs w:val="22"/>
        </w:rPr>
        <w:t xml:space="preserve">at least </w:t>
      </w:r>
      <w:r w:rsidRPr="00027BCB">
        <w:rPr>
          <w:sz w:val="22"/>
          <w:szCs w:val="22"/>
        </w:rPr>
        <w:t>fo</w:t>
      </w:r>
      <w:r w:rsidR="00087C10">
        <w:rPr>
          <w:sz w:val="22"/>
          <w:szCs w:val="22"/>
        </w:rPr>
        <w:t>rty-five days in advance of the</w:t>
      </w:r>
      <w:r w:rsidR="008A1958">
        <w:rPr>
          <w:sz w:val="22"/>
          <w:szCs w:val="22"/>
        </w:rPr>
        <w:t xml:space="preserve"> </w:t>
      </w:r>
      <w:r w:rsidRPr="00027BCB">
        <w:rPr>
          <w:sz w:val="22"/>
          <w:szCs w:val="22"/>
        </w:rPr>
        <w:t>application deadline</w:t>
      </w:r>
      <w:r w:rsidR="009A015F">
        <w:rPr>
          <w:sz w:val="22"/>
          <w:szCs w:val="22"/>
        </w:rPr>
        <w:t xml:space="preserve"> on April 1</w:t>
      </w:r>
      <w:r w:rsidRPr="00027BCB">
        <w:rPr>
          <w:sz w:val="22"/>
          <w:szCs w:val="22"/>
        </w:rPr>
        <w:t xml:space="preserve">.  </w:t>
      </w:r>
    </w:p>
    <w:p w:rsidR="009A015F" w:rsidRDefault="009A015F" w:rsidP="009A015F">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1417" w:hanging="1417"/>
        <w:rPr>
          <w:sz w:val="22"/>
          <w:szCs w:val="22"/>
        </w:rPr>
      </w:pPr>
    </w:p>
    <w:p w:rsidR="009A015F" w:rsidRDefault="009A015F" w:rsidP="009A015F">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1417" w:hanging="1417"/>
        <w:rPr>
          <w:sz w:val="22"/>
          <w:szCs w:val="22"/>
        </w:rPr>
      </w:pPr>
      <w:r>
        <w:rPr>
          <w:sz w:val="22"/>
          <w:szCs w:val="22"/>
        </w:rPr>
        <w:tab/>
        <w:t>5.2.2 Existing Trustees vote to approve new or renewing Board members.</w:t>
      </w:r>
    </w:p>
    <w:p w:rsidR="009A015F" w:rsidRDefault="009A015F" w:rsidP="009A015F">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1417" w:hanging="1417"/>
        <w:rPr>
          <w:sz w:val="22"/>
          <w:szCs w:val="22"/>
        </w:rPr>
      </w:pPr>
    </w:p>
    <w:p w:rsidR="009A015F" w:rsidRPr="00027BCB" w:rsidRDefault="009A015F" w:rsidP="009A015F">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1417" w:hanging="1417"/>
        <w:rPr>
          <w:sz w:val="22"/>
          <w:szCs w:val="22"/>
        </w:rPr>
      </w:pPr>
      <w:r>
        <w:rPr>
          <w:sz w:val="22"/>
          <w:szCs w:val="22"/>
        </w:rPr>
        <w:tab/>
        <w:t>5.2.3 EA membership will be notified of the new/renewed Trustees within 45 days of the Board vote.</w:t>
      </w:r>
    </w:p>
    <w:p w:rsidR="00430C80" w:rsidRPr="00027BCB" w:rsidRDefault="00430C80"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p>
    <w:p w:rsidR="006D59FD" w:rsidRDefault="006D59FD">
      <w:pPr>
        <w:autoSpaceDE/>
        <w:autoSpaceDN/>
        <w:adjustRightInd/>
        <w:spacing w:after="200" w:line="276" w:lineRule="auto"/>
        <w:rPr>
          <w:rFonts w:eastAsiaTheme="majorEastAsia"/>
          <w:b/>
          <w:bCs/>
          <w:color w:val="365F91" w:themeColor="accent1" w:themeShade="BF"/>
          <w:sz w:val="28"/>
          <w:szCs w:val="28"/>
        </w:rPr>
      </w:pPr>
      <w:bookmarkStart w:id="7" w:name="_Toc383000907"/>
      <w:r>
        <w:br w:type="page"/>
      </w:r>
    </w:p>
    <w:p w:rsidR="00430C80" w:rsidRPr="00027BCB" w:rsidRDefault="00430C80" w:rsidP="00027BCB">
      <w:pPr>
        <w:pStyle w:val="Heading1"/>
        <w:rPr>
          <w:rFonts w:ascii="Times New Roman" w:hAnsi="Times New Roman" w:cs="Times New Roman"/>
        </w:rPr>
      </w:pPr>
      <w:r w:rsidRPr="00027BCB">
        <w:rPr>
          <w:rFonts w:ascii="Times New Roman" w:hAnsi="Times New Roman" w:cs="Times New Roman"/>
        </w:rPr>
        <w:lastRenderedPageBreak/>
        <w:t>ARTICLE 6: EA MEMBERSHIP BUSINESS MEETING</w:t>
      </w:r>
      <w:bookmarkEnd w:id="7"/>
    </w:p>
    <w:p w:rsidR="00430C80" w:rsidRPr="00027BCB" w:rsidRDefault="00430C80"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p>
    <w:p w:rsidR="00430C80" w:rsidRPr="00027BCB" w:rsidRDefault="00430C80" w:rsidP="0048789F">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742" w:hanging="742"/>
        <w:rPr>
          <w:sz w:val="22"/>
          <w:szCs w:val="22"/>
        </w:rPr>
      </w:pPr>
      <w:r w:rsidRPr="00027BCB">
        <w:rPr>
          <w:sz w:val="22"/>
          <w:szCs w:val="22"/>
        </w:rPr>
        <w:t>6.1</w:t>
      </w:r>
      <w:r w:rsidRPr="00027BCB">
        <w:rPr>
          <w:sz w:val="22"/>
          <w:szCs w:val="22"/>
        </w:rPr>
        <w:tab/>
      </w:r>
      <w:r w:rsidRPr="00027BCB">
        <w:rPr>
          <w:sz w:val="22"/>
          <w:szCs w:val="22"/>
        </w:rPr>
        <w:tab/>
        <w:t>Written notice of the business meeting shall be given to the general membership at least forty-five days in advance.</w:t>
      </w:r>
    </w:p>
    <w:p w:rsidR="00430C80" w:rsidRPr="00027BCB" w:rsidRDefault="00430C80"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p>
    <w:p w:rsidR="00430C80" w:rsidRPr="00027BCB" w:rsidRDefault="00430C80" w:rsidP="009A015F">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r w:rsidRPr="00027BCB">
        <w:rPr>
          <w:sz w:val="22"/>
          <w:szCs w:val="22"/>
        </w:rPr>
        <w:t xml:space="preserve">6.2  </w:t>
      </w:r>
      <w:r w:rsidR="00027BCB">
        <w:rPr>
          <w:sz w:val="22"/>
          <w:szCs w:val="22"/>
        </w:rPr>
        <w:tab/>
      </w:r>
      <w:r w:rsidR="00027BCB">
        <w:rPr>
          <w:sz w:val="22"/>
          <w:szCs w:val="22"/>
        </w:rPr>
        <w:tab/>
      </w:r>
      <w:r w:rsidRPr="00027BCB">
        <w:rPr>
          <w:sz w:val="22"/>
          <w:szCs w:val="22"/>
        </w:rPr>
        <w:t xml:space="preserve">A membership business meeting shall take place </w:t>
      </w:r>
      <w:r w:rsidR="009A015F">
        <w:rPr>
          <w:sz w:val="22"/>
          <w:szCs w:val="22"/>
        </w:rPr>
        <w:t>annually</w:t>
      </w:r>
    </w:p>
    <w:p w:rsidR="00430C80" w:rsidRPr="00027BCB" w:rsidRDefault="00430C80"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450"/>
        <w:rPr>
          <w:sz w:val="22"/>
          <w:szCs w:val="22"/>
        </w:rPr>
      </w:pPr>
    </w:p>
    <w:p w:rsidR="00430C80" w:rsidRPr="00027BCB" w:rsidRDefault="00430C80" w:rsidP="00D3610A">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r w:rsidRPr="00027BCB">
        <w:rPr>
          <w:sz w:val="22"/>
          <w:szCs w:val="22"/>
        </w:rPr>
        <w:tab/>
        <w:t>6.2.1</w:t>
      </w:r>
      <w:r w:rsidRPr="00027BCB">
        <w:rPr>
          <w:sz w:val="22"/>
          <w:szCs w:val="22"/>
        </w:rPr>
        <w:tab/>
      </w:r>
      <w:r w:rsidR="00D3610A">
        <w:rPr>
          <w:sz w:val="22"/>
          <w:szCs w:val="22"/>
        </w:rPr>
        <w:t xml:space="preserve">A valid </w:t>
      </w:r>
      <w:r w:rsidR="00FE08CA">
        <w:rPr>
          <w:sz w:val="22"/>
          <w:szCs w:val="22"/>
        </w:rPr>
        <w:t xml:space="preserve">membership </w:t>
      </w:r>
      <w:r w:rsidR="00D3610A">
        <w:rPr>
          <w:sz w:val="22"/>
          <w:szCs w:val="22"/>
        </w:rPr>
        <w:t xml:space="preserve">meeting requires at least 8 in attendance. </w:t>
      </w:r>
    </w:p>
    <w:p w:rsidR="00430C80" w:rsidRPr="00027BCB" w:rsidRDefault="00430C80"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p>
    <w:p w:rsidR="00D3610A" w:rsidRDefault="00430C80"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r w:rsidRPr="00027BCB">
        <w:rPr>
          <w:sz w:val="22"/>
          <w:szCs w:val="22"/>
        </w:rPr>
        <w:tab/>
        <w:t>6.2.2</w:t>
      </w:r>
      <w:r w:rsidRPr="00027BCB">
        <w:rPr>
          <w:sz w:val="22"/>
          <w:szCs w:val="22"/>
        </w:rPr>
        <w:tab/>
      </w:r>
      <w:r w:rsidR="00D3610A">
        <w:rPr>
          <w:sz w:val="22"/>
          <w:szCs w:val="22"/>
        </w:rPr>
        <w:t xml:space="preserve">A membership business meeting may be called by the Board of Trustees or by a minimum of </w:t>
      </w:r>
    </w:p>
    <w:p w:rsidR="00430C80" w:rsidRPr="00027BCB" w:rsidRDefault="00D3610A"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r>
        <w:rPr>
          <w:sz w:val="22"/>
          <w:szCs w:val="22"/>
        </w:rPr>
        <w:tab/>
      </w:r>
      <w:r>
        <w:rPr>
          <w:sz w:val="22"/>
          <w:szCs w:val="22"/>
        </w:rPr>
        <w:tab/>
      </w:r>
      <w:r>
        <w:rPr>
          <w:sz w:val="22"/>
          <w:szCs w:val="22"/>
        </w:rPr>
        <w:tab/>
        <w:t>50 members</w:t>
      </w:r>
      <w:r w:rsidR="009A015F">
        <w:rPr>
          <w:sz w:val="22"/>
          <w:szCs w:val="22"/>
        </w:rPr>
        <w:t>.</w:t>
      </w:r>
    </w:p>
    <w:p w:rsidR="00430C80" w:rsidRPr="00027BCB" w:rsidRDefault="00430C80"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p>
    <w:p w:rsidR="00430C80" w:rsidRPr="00027BCB" w:rsidRDefault="00430C80"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450" w:hanging="450"/>
        <w:rPr>
          <w:sz w:val="22"/>
          <w:szCs w:val="22"/>
        </w:rPr>
      </w:pPr>
      <w:r w:rsidRPr="00027BCB">
        <w:rPr>
          <w:sz w:val="22"/>
          <w:szCs w:val="22"/>
        </w:rPr>
        <w:t>6.3</w:t>
      </w:r>
      <w:r w:rsidRPr="00027BCB">
        <w:rPr>
          <w:sz w:val="22"/>
          <w:szCs w:val="22"/>
        </w:rPr>
        <w:tab/>
      </w:r>
      <w:r w:rsidRPr="00027BCB">
        <w:rPr>
          <w:sz w:val="22"/>
          <w:szCs w:val="22"/>
        </w:rPr>
        <w:tab/>
        <w:t xml:space="preserve">One delegate is </w:t>
      </w:r>
      <w:r w:rsidR="009A015F">
        <w:rPr>
          <w:sz w:val="22"/>
          <w:szCs w:val="22"/>
        </w:rPr>
        <w:t>determined</w:t>
      </w:r>
      <w:r w:rsidR="008A1958">
        <w:rPr>
          <w:sz w:val="22"/>
          <w:szCs w:val="22"/>
        </w:rPr>
        <w:t xml:space="preserve"> </w:t>
      </w:r>
      <w:r w:rsidRPr="00027BCB">
        <w:rPr>
          <w:sz w:val="22"/>
          <w:szCs w:val="22"/>
        </w:rPr>
        <w:t>by each group to represent them at the business meeting.</w:t>
      </w:r>
    </w:p>
    <w:p w:rsidR="00430C80" w:rsidRPr="00027BCB" w:rsidRDefault="00430C80"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p>
    <w:p w:rsidR="00430C80" w:rsidRPr="00027BCB" w:rsidRDefault="00087C10"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1064" w:hanging="1064"/>
        <w:rPr>
          <w:sz w:val="22"/>
          <w:szCs w:val="22"/>
        </w:rPr>
      </w:pPr>
      <w:r>
        <w:rPr>
          <w:sz w:val="22"/>
          <w:szCs w:val="22"/>
        </w:rPr>
        <w:tab/>
        <w:t>6.3.1</w:t>
      </w:r>
      <w:r>
        <w:rPr>
          <w:sz w:val="22"/>
          <w:szCs w:val="22"/>
        </w:rPr>
        <w:tab/>
      </w:r>
      <w:r w:rsidR="00430C80" w:rsidRPr="00027BCB">
        <w:rPr>
          <w:sz w:val="22"/>
          <w:szCs w:val="22"/>
        </w:rPr>
        <w:t>Each delegate is allowed one vote.</w:t>
      </w:r>
    </w:p>
    <w:p w:rsidR="00430C80" w:rsidRPr="00027BCB" w:rsidRDefault="00430C80"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p>
    <w:p w:rsidR="00430C80" w:rsidRPr="00027BCB" w:rsidRDefault="00087C10"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1064" w:hanging="1064"/>
        <w:rPr>
          <w:sz w:val="22"/>
          <w:szCs w:val="22"/>
        </w:rPr>
      </w:pPr>
      <w:r>
        <w:rPr>
          <w:sz w:val="22"/>
          <w:szCs w:val="22"/>
        </w:rPr>
        <w:tab/>
        <w:t>6.3.2</w:t>
      </w:r>
      <w:r>
        <w:rPr>
          <w:sz w:val="22"/>
          <w:szCs w:val="22"/>
        </w:rPr>
        <w:tab/>
      </w:r>
      <w:r w:rsidR="00430C80" w:rsidRPr="00027BCB">
        <w:rPr>
          <w:sz w:val="22"/>
          <w:szCs w:val="22"/>
        </w:rPr>
        <w:t>No delegate may represent more than one group.</w:t>
      </w:r>
    </w:p>
    <w:p w:rsidR="00430C80" w:rsidRPr="00027BCB" w:rsidRDefault="00430C80"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p>
    <w:p w:rsidR="00430C80" w:rsidRPr="00027BCB" w:rsidRDefault="00087C10"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1064" w:hanging="1064"/>
        <w:rPr>
          <w:sz w:val="22"/>
          <w:szCs w:val="22"/>
        </w:rPr>
      </w:pPr>
      <w:r>
        <w:rPr>
          <w:sz w:val="22"/>
          <w:szCs w:val="22"/>
        </w:rPr>
        <w:tab/>
        <w:t>6.3.3</w:t>
      </w:r>
      <w:r>
        <w:rPr>
          <w:sz w:val="22"/>
          <w:szCs w:val="22"/>
        </w:rPr>
        <w:tab/>
      </w:r>
      <w:r w:rsidR="00430C80" w:rsidRPr="00027BCB">
        <w:rPr>
          <w:sz w:val="22"/>
          <w:szCs w:val="22"/>
        </w:rPr>
        <w:t>No proxy votes will be permitted.</w:t>
      </w:r>
    </w:p>
    <w:p w:rsidR="00430C80" w:rsidRPr="00027BCB" w:rsidRDefault="00430C80"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r w:rsidRPr="00027BCB">
        <w:rPr>
          <w:sz w:val="22"/>
          <w:szCs w:val="22"/>
        </w:rPr>
        <w:tab/>
      </w:r>
    </w:p>
    <w:p w:rsidR="00087C10" w:rsidRDefault="00430C80"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1417" w:hanging="1417"/>
        <w:rPr>
          <w:sz w:val="22"/>
          <w:szCs w:val="22"/>
        </w:rPr>
      </w:pPr>
      <w:r w:rsidRPr="00027BCB">
        <w:rPr>
          <w:sz w:val="22"/>
          <w:szCs w:val="22"/>
        </w:rPr>
        <w:tab/>
      </w:r>
      <w:r w:rsidR="00087C10">
        <w:rPr>
          <w:sz w:val="22"/>
          <w:szCs w:val="22"/>
        </w:rPr>
        <w:t>6.3.4</w:t>
      </w:r>
      <w:r w:rsidR="00087C10">
        <w:rPr>
          <w:sz w:val="22"/>
          <w:szCs w:val="22"/>
        </w:rPr>
        <w:tab/>
        <w:t xml:space="preserve">Votes </w:t>
      </w:r>
      <w:r w:rsidR="009A015F">
        <w:rPr>
          <w:sz w:val="22"/>
          <w:szCs w:val="22"/>
        </w:rPr>
        <w:t>are</w:t>
      </w:r>
      <w:r w:rsidR="008A1958">
        <w:rPr>
          <w:sz w:val="22"/>
          <w:szCs w:val="22"/>
        </w:rPr>
        <w:t xml:space="preserve"> </w:t>
      </w:r>
      <w:r w:rsidRPr="00027BCB">
        <w:rPr>
          <w:sz w:val="22"/>
          <w:szCs w:val="22"/>
        </w:rPr>
        <w:t xml:space="preserve">received </w:t>
      </w:r>
      <w:r w:rsidR="009A015F">
        <w:rPr>
          <w:sz w:val="22"/>
          <w:szCs w:val="22"/>
        </w:rPr>
        <w:t xml:space="preserve">by voice </w:t>
      </w:r>
      <w:r w:rsidRPr="00027BCB">
        <w:rPr>
          <w:sz w:val="22"/>
          <w:szCs w:val="22"/>
        </w:rPr>
        <w:t>at th</w:t>
      </w:r>
      <w:r w:rsidR="0048789F">
        <w:rPr>
          <w:sz w:val="22"/>
          <w:szCs w:val="22"/>
        </w:rPr>
        <w:t>e business meeting with</w:t>
      </w:r>
      <w:r w:rsidR="00087C10">
        <w:rPr>
          <w:sz w:val="22"/>
          <w:szCs w:val="22"/>
        </w:rPr>
        <w:t xml:space="preserve"> proper</w:t>
      </w:r>
    </w:p>
    <w:p w:rsidR="00430C80" w:rsidRPr="00027BCB" w:rsidRDefault="00087C10"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1417" w:hanging="1417"/>
        <w:rPr>
          <w:sz w:val="22"/>
          <w:szCs w:val="22"/>
        </w:rPr>
      </w:pPr>
      <w:r>
        <w:rPr>
          <w:sz w:val="22"/>
          <w:szCs w:val="22"/>
        </w:rPr>
        <w:tab/>
      </w:r>
      <w:r>
        <w:rPr>
          <w:sz w:val="22"/>
          <w:szCs w:val="22"/>
        </w:rPr>
        <w:tab/>
      </w:r>
      <w:r>
        <w:rPr>
          <w:sz w:val="22"/>
          <w:szCs w:val="22"/>
        </w:rPr>
        <w:tab/>
      </w:r>
      <w:r w:rsidR="00430C80" w:rsidRPr="00027BCB">
        <w:rPr>
          <w:sz w:val="22"/>
          <w:szCs w:val="22"/>
        </w:rPr>
        <w:t>group identification.</w:t>
      </w:r>
    </w:p>
    <w:p w:rsidR="00430C80" w:rsidRPr="00027BCB" w:rsidRDefault="00430C80"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r w:rsidRPr="00027BCB">
        <w:rPr>
          <w:sz w:val="22"/>
          <w:szCs w:val="22"/>
        </w:rPr>
        <w:tab/>
      </w:r>
    </w:p>
    <w:p w:rsidR="00430C80" w:rsidRPr="00027BCB" w:rsidRDefault="00430C80"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742" w:hanging="742"/>
        <w:rPr>
          <w:sz w:val="22"/>
          <w:szCs w:val="22"/>
        </w:rPr>
      </w:pPr>
      <w:r w:rsidRPr="00027BCB">
        <w:rPr>
          <w:sz w:val="22"/>
          <w:szCs w:val="22"/>
        </w:rPr>
        <w:t>6.4</w:t>
      </w:r>
      <w:r w:rsidRPr="00027BCB">
        <w:rPr>
          <w:sz w:val="22"/>
          <w:szCs w:val="22"/>
        </w:rPr>
        <w:tab/>
      </w:r>
      <w:r w:rsidRPr="00027BCB">
        <w:rPr>
          <w:sz w:val="22"/>
          <w:szCs w:val="22"/>
        </w:rPr>
        <w:tab/>
        <w:t>Each trustee is allowed one vote at the business meeting.</w:t>
      </w:r>
    </w:p>
    <w:p w:rsidR="00430C80" w:rsidRPr="00027BCB" w:rsidRDefault="00430C80"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b/>
          <w:bCs/>
          <w:sz w:val="22"/>
          <w:szCs w:val="22"/>
        </w:rPr>
      </w:pPr>
    </w:p>
    <w:p w:rsidR="00BB61E4" w:rsidRPr="00027BCB" w:rsidRDefault="00430C80" w:rsidP="00FF0857">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1064" w:hanging="1064"/>
        <w:rPr>
          <w:sz w:val="22"/>
          <w:szCs w:val="22"/>
        </w:rPr>
      </w:pPr>
      <w:r w:rsidRPr="00027BCB">
        <w:rPr>
          <w:b/>
          <w:bCs/>
          <w:sz w:val="22"/>
          <w:szCs w:val="22"/>
        </w:rPr>
        <w:tab/>
      </w:r>
      <w:r w:rsidR="00EE799D">
        <w:rPr>
          <w:sz w:val="22"/>
          <w:szCs w:val="22"/>
        </w:rPr>
        <w:t>6.4.1</w:t>
      </w:r>
      <w:r w:rsidR="00EE799D">
        <w:rPr>
          <w:sz w:val="22"/>
          <w:szCs w:val="22"/>
        </w:rPr>
        <w:tab/>
      </w:r>
      <w:r w:rsidRPr="00027BCB">
        <w:rPr>
          <w:sz w:val="22"/>
          <w:szCs w:val="22"/>
        </w:rPr>
        <w:t>A trustee m</w:t>
      </w:r>
      <w:r w:rsidR="00027BCB">
        <w:rPr>
          <w:sz w:val="22"/>
          <w:szCs w:val="22"/>
        </w:rPr>
        <w:t>ay not also vote as a delegate.</w:t>
      </w:r>
    </w:p>
    <w:p w:rsidR="00430C80" w:rsidRPr="00027BCB" w:rsidRDefault="00430C80" w:rsidP="00027BCB">
      <w:pPr>
        <w:pStyle w:val="Heading1"/>
        <w:rPr>
          <w:rFonts w:ascii="Times New Roman" w:hAnsi="Times New Roman" w:cs="Times New Roman"/>
        </w:rPr>
      </w:pPr>
      <w:bookmarkStart w:id="8" w:name="_Toc383000908"/>
      <w:r w:rsidRPr="00027BCB">
        <w:rPr>
          <w:rFonts w:ascii="Times New Roman" w:hAnsi="Times New Roman" w:cs="Times New Roman"/>
        </w:rPr>
        <w:t xml:space="preserve">ARTICLE 7:  OFFICERS </w:t>
      </w:r>
      <w:bookmarkEnd w:id="8"/>
    </w:p>
    <w:p w:rsidR="00430C80" w:rsidRPr="00027BCB" w:rsidRDefault="00430C80" w:rsidP="00430C80">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p>
    <w:p w:rsidR="009A015F" w:rsidRDefault="0048789F" w:rsidP="0048789F">
      <w:pPr>
        <w:ind w:left="494" w:hanging="494"/>
        <w:rPr>
          <w:sz w:val="22"/>
          <w:szCs w:val="22"/>
        </w:rPr>
      </w:pPr>
      <w:r w:rsidRPr="00244FC9">
        <w:rPr>
          <w:sz w:val="22"/>
          <w:szCs w:val="22"/>
        </w:rPr>
        <w:t xml:space="preserve">7.1 </w:t>
      </w:r>
      <w:r>
        <w:rPr>
          <w:sz w:val="22"/>
          <w:szCs w:val="22"/>
        </w:rPr>
        <w:tab/>
      </w:r>
      <w:r w:rsidRPr="00244FC9">
        <w:rPr>
          <w:sz w:val="22"/>
          <w:szCs w:val="22"/>
        </w:rPr>
        <w:t xml:space="preserve">The trustees shall select a President, Vice-President, Secretary and Treasurer. </w:t>
      </w:r>
    </w:p>
    <w:p w:rsidR="009A015F" w:rsidRDefault="009A015F" w:rsidP="0048789F">
      <w:pPr>
        <w:ind w:left="494" w:hanging="494"/>
        <w:rPr>
          <w:sz w:val="22"/>
          <w:szCs w:val="22"/>
        </w:rPr>
      </w:pPr>
    </w:p>
    <w:p w:rsidR="0048789F" w:rsidRPr="00244FC9" w:rsidRDefault="009A015F" w:rsidP="0048789F">
      <w:pPr>
        <w:ind w:left="494" w:hanging="494"/>
        <w:rPr>
          <w:sz w:val="22"/>
          <w:szCs w:val="22"/>
        </w:rPr>
      </w:pPr>
      <w:r>
        <w:rPr>
          <w:sz w:val="22"/>
          <w:szCs w:val="22"/>
        </w:rPr>
        <w:t>7.2</w:t>
      </w:r>
      <w:r>
        <w:rPr>
          <w:sz w:val="22"/>
          <w:szCs w:val="22"/>
        </w:rPr>
        <w:tab/>
      </w:r>
      <w:r w:rsidR="0048789F" w:rsidRPr="00244FC9">
        <w:rPr>
          <w:sz w:val="22"/>
          <w:szCs w:val="22"/>
        </w:rPr>
        <w:t>The board of trustees elects these officers from among their own members.</w:t>
      </w:r>
    </w:p>
    <w:p w:rsidR="00430C80" w:rsidRPr="00027BCB" w:rsidRDefault="00430C80" w:rsidP="0048789F">
      <w:pPr>
        <w:tabs>
          <w:tab w:val="left" w:pos="0"/>
          <w:tab w:val="left" w:pos="450"/>
          <w:tab w:val="left" w:pos="742"/>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742" w:hanging="742"/>
        <w:rPr>
          <w:sz w:val="22"/>
          <w:szCs w:val="22"/>
        </w:rPr>
      </w:pPr>
    </w:p>
    <w:p w:rsidR="00430C80" w:rsidRDefault="00430C80" w:rsidP="00027BCB">
      <w:pPr>
        <w:pStyle w:val="Heading1"/>
        <w:rPr>
          <w:rFonts w:ascii="Times New Roman" w:hAnsi="Times New Roman" w:cs="Times New Roman"/>
        </w:rPr>
      </w:pPr>
      <w:bookmarkStart w:id="9" w:name="_Toc383000909"/>
      <w:r w:rsidRPr="00027BCB">
        <w:rPr>
          <w:rFonts w:ascii="Times New Roman" w:hAnsi="Times New Roman" w:cs="Times New Roman"/>
        </w:rPr>
        <w:t>ARTICLE 8:  AMENDING BYLAW</w:t>
      </w:r>
      <w:bookmarkEnd w:id="9"/>
      <w:r w:rsidRPr="00027BCB">
        <w:rPr>
          <w:rFonts w:ascii="Times New Roman" w:hAnsi="Times New Roman" w:cs="Times New Roman"/>
        </w:rPr>
        <w:t xml:space="preserve"> </w:t>
      </w:r>
    </w:p>
    <w:p w:rsidR="006D59FD" w:rsidRPr="006D59FD" w:rsidRDefault="006D59FD" w:rsidP="006D59FD"/>
    <w:p w:rsidR="00430C80" w:rsidRPr="00027BCB" w:rsidRDefault="00430C80" w:rsidP="00430C80">
      <w:pPr>
        <w:tabs>
          <w:tab w:val="left" w:pos="0"/>
          <w:tab w:val="left" w:pos="494"/>
          <w:tab w:val="left" w:pos="697"/>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r w:rsidRPr="00027BCB">
        <w:rPr>
          <w:sz w:val="22"/>
          <w:szCs w:val="22"/>
        </w:rPr>
        <w:t>8.1</w:t>
      </w:r>
      <w:r w:rsidRPr="00027BCB">
        <w:rPr>
          <w:sz w:val="22"/>
          <w:szCs w:val="22"/>
        </w:rPr>
        <w:tab/>
      </w:r>
      <w:r w:rsidRPr="00027BCB">
        <w:rPr>
          <w:sz w:val="22"/>
          <w:szCs w:val="22"/>
        </w:rPr>
        <w:tab/>
        <w:t>The bylaws of EA may be amended by a two-thirds vote of the board.</w:t>
      </w:r>
    </w:p>
    <w:p w:rsidR="00430C80" w:rsidRPr="00027BCB" w:rsidRDefault="00430C80" w:rsidP="00430C80">
      <w:pPr>
        <w:tabs>
          <w:tab w:val="left" w:pos="0"/>
          <w:tab w:val="left" w:pos="494"/>
          <w:tab w:val="left" w:pos="697"/>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p>
    <w:p w:rsidR="00430C80" w:rsidRPr="00027BCB" w:rsidRDefault="00EE799D" w:rsidP="00430C80">
      <w:pPr>
        <w:tabs>
          <w:tab w:val="left" w:pos="0"/>
          <w:tab w:val="left" w:pos="494"/>
          <w:tab w:val="left" w:pos="697"/>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1417" w:hanging="1417"/>
        <w:rPr>
          <w:sz w:val="22"/>
          <w:szCs w:val="22"/>
        </w:rPr>
      </w:pPr>
      <w:r>
        <w:rPr>
          <w:sz w:val="22"/>
          <w:szCs w:val="22"/>
        </w:rPr>
        <w:tab/>
        <w:t>8.1.1</w:t>
      </w:r>
      <w:r>
        <w:rPr>
          <w:sz w:val="22"/>
          <w:szCs w:val="22"/>
        </w:rPr>
        <w:tab/>
      </w:r>
      <w:r w:rsidR="00430C80" w:rsidRPr="00027BCB">
        <w:rPr>
          <w:sz w:val="22"/>
          <w:szCs w:val="22"/>
        </w:rPr>
        <w:t>Bylaw amendments are effective immediately, unless otherwise provided.</w:t>
      </w:r>
    </w:p>
    <w:p w:rsidR="00430C80" w:rsidRPr="00027BCB" w:rsidRDefault="00430C80" w:rsidP="00430C80">
      <w:pPr>
        <w:tabs>
          <w:tab w:val="left" w:pos="0"/>
          <w:tab w:val="left" w:pos="494"/>
          <w:tab w:val="left" w:pos="697"/>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p>
    <w:p w:rsidR="00430C80" w:rsidRDefault="00EE799D" w:rsidP="00430C80">
      <w:pPr>
        <w:tabs>
          <w:tab w:val="left" w:pos="0"/>
          <w:tab w:val="left" w:pos="494"/>
          <w:tab w:val="left" w:pos="697"/>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1064" w:hanging="1064"/>
        <w:rPr>
          <w:sz w:val="22"/>
          <w:szCs w:val="22"/>
        </w:rPr>
      </w:pPr>
      <w:r>
        <w:rPr>
          <w:sz w:val="22"/>
          <w:szCs w:val="22"/>
        </w:rPr>
        <w:tab/>
        <w:t>8.1.2</w:t>
      </w:r>
      <w:r>
        <w:rPr>
          <w:sz w:val="22"/>
          <w:szCs w:val="22"/>
        </w:rPr>
        <w:tab/>
      </w:r>
      <w:r w:rsidR="009A015F">
        <w:rPr>
          <w:sz w:val="22"/>
          <w:szCs w:val="22"/>
        </w:rPr>
        <w:t>Membership shall be notified of b</w:t>
      </w:r>
      <w:r w:rsidR="00430C80" w:rsidRPr="00027BCB">
        <w:rPr>
          <w:sz w:val="22"/>
          <w:szCs w:val="22"/>
        </w:rPr>
        <w:t>ylaw amendments</w:t>
      </w:r>
      <w:r w:rsidR="009A015F">
        <w:rPr>
          <w:sz w:val="22"/>
          <w:szCs w:val="22"/>
        </w:rPr>
        <w:t xml:space="preserve"> changes. Refer to Administrative Concepts for clarification of Board authority.</w:t>
      </w:r>
      <w:r w:rsidR="00430C80" w:rsidRPr="00027BCB">
        <w:rPr>
          <w:sz w:val="22"/>
          <w:szCs w:val="22"/>
        </w:rPr>
        <w:t>.</w:t>
      </w:r>
    </w:p>
    <w:p w:rsidR="0076425A" w:rsidRDefault="0076425A" w:rsidP="00430C80">
      <w:pPr>
        <w:tabs>
          <w:tab w:val="left" w:pos="0"/>
          <w:tab w:val="left" w:pos="494"/>
          <w:tab w:val="left" w:pos="697"/>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1064" w:hanging="1064"/>
        <w:rPr>
          <w:sz w:val="22"/>
          <w:szCs w:val="22"/>
        </w:rPr>
      </w:pPr>
      <w:r>
        <w:rPr>
          <w:sz w:val="22"/>
          <w:szCs w:val="22"/>
        </w:rPr>
        <w:tab/>
      </w:r>
      <w:r>
        <w:rPr>
          <w:sz w:val="22"/>
          <w:szCs w:val="22"/>
        </w:rPr>
        <w:tab/>
      </w:r>
    </w:p>
    <w:p w:rsidR="0076425A" w:rsidRPr="00027BCB" w:rsidRDefault="0076425A" w:rsidP="00430C80">
      <w:pPr>
        <w:tabs>
          <w:tab w:val="left" w:pos="0"/>
          <w:tab w:val="left" w:pos="494"/>
          <w:tab w:val="left" w:pos="697"/>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1064" w:hanging="1064"/>
        <w:rPr>
          <w:sz w:val="22"/>
          <w:szCs w:val="22"/>
        </w:rPr>
      </w:pPr>
      <w:r>
        <w:rPr>
          <w:sz w:val="22"/>
          <w:szCs w:val="22"/>
        </w:rPr>
        <w:tab/>
      </w:r>
      <w:r w:rsidR="00AA6862">
        <w:rPr>
          <w:sz w:val="22"/>
          <w:szCs w:val="22"/>
        </w:rPr>
        <w:t xml:space="preserve"> </w:t>
      </w:r>
    </w:p>
    <w:p w:rsidR="00430C80" w:rsidRPr="00027BCB" w:rsidRDefault="00430C80" w:rsidP="00430C80">
      <w:pPr>
        <w:tabs>
          <w:tab w:val="left" w:pos="0"/>
          <w:tab w:val="left" w:pos="494"/>
          <w:tab w:val="left" w:pos="697"/>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p>
    <w:p w:rsidR="00430C80" w:rsidRPr="00027BCB" w:rsidRDefault="00430C80" w:rsidP="00027BCB">
      <w:pPr>
        <w:pStyle w:val="Heading1"/>
        <w:rPr>
          <w:rFonts w:ascii="Times New Roman" w:hAnsi="Times New Roman" w:cs="Times New Roman"/>
        </w:rPr>
      </w:pPr>
      <w:bookmarkStart w:id="10" w:name="_Toc383000910"/>
      <w:r w:rsidRPr="00027BCB">
        <w:rPr>
          <w:rFonts w:ascii="Times New Roman" w:hAnsi="Times New Roman" w:cs="Times New Roman"/>
        </w:rPr>
        <w:lastRenderedPageBreak/>
        <w:t>ARTICLE 9:  PARLIAMENTARY AUTHORITY</w:t>
      </w:r>
      <w:bookmarkEnd w:id="10"/>
    </w:p>
    <w:p w:rsidR="00430C80" w:rsidRPr="00027BCB" w:rsidRDefault="00430C80" w:rsidP="00430C80">
      <w:pPr>
        <w:tabs>
          <w:tab w:val="left" w:pos="0"/>
          <w:tab w:val="left" w:pos="360"/>
          <w:tab w:val="left" w:pos="711"/>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BB61E4" w:rsidRPr="00BB61E4" w:rsidRDefault="00430C80" w:rsidP="00BB61E4">
      <w:pPr>
        <w:tabs>
          <w:tab w:val="left" w:pos="0"/>
          <w:tab w:val="left" w:pos="494"/>
          <w:tab w:val="left" w:pos="711"/>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711" w:hanging="711"/>
        <w:rPr>
          <w:sz w:val="22"/>
          <w:szCs w:val="22"/>
        </w:rPr>
      </w:pPr>
      <w:r w:rsidRPr="00027BCB">
        <w:rPr>
          <w:sz w:val="22"/>
          <w:szCs w:val="22"/>
        </w:rPr>
        <w:t>9.1</w:t>
      </w:r>
      <w:r w:rsidRPr="00027BCB">
        <w:rPr>
          <w:sz w:val="22"/>
          <w:szCs w:val="22"/>
        </w:rPr>
        <w:tab/>
      </w:r>
      <w:r w:rsidRPr="00027BCB">
        <w:rPr>
          <w:sz w:val="22"/>
          <w:szCs w:val="22"/>
        </w:rPr>
        <w:tab/>
        <w:t xml:space="preserve">The parliamentary authority shall be the latest edition of </w:t>
      </w:r>
      <w:r w:rsidRPr="00027BCB">
        <w:rPr>
          <w:i/>
          <w:iCs/>
          <w:sz w:val="22"/>
          <w:szCs w:val="22"/>
        </w:rPr>
        <w:t>Robert’s Rules of Order</w:t>
      </w:r>
      <w:r w:rsidRPr="00027BCB">
        <w:rPr>
          <w:sz w:val="22"/>
          <w:szCs w:val="22"/>
        </w:rPr>
        <w:t xml:space="preserve">, newly revised.  </w:t>
      </w:r>
      <w:bookmarkStart w:id="11" w:name="_Toc383000911"/>
    </w:p>
    <w:p w:rsidR="00430C80" w:rsidRPr="00027BCB" w:rsidRDefault="00430C80" w:rsidP="00027BCB">
      <w:pPr>
        <w:pStyle w:val="Heading1"/>
        <w:rPr>
          <w:rFonts w:ascii="Times New Roman" w:hAnsi="Times New Roman" w:cs="Times New Roman"/>
        </w:rPr>
      </w:pPr>
      <w:r w:rsidRPr="00027BCB">
        <w:rPr>
          <w:rFonts w:ascii="Times New Roman" w:hAnsi="Times New Roman" w:cs="Times New Roman"/>
        </w:rPr>
        <w:t>ARTICLE 10:  STANDING COMMITTEES</w:t>
      </w:r>
      <w:bookmarkEnd w:id="11"/>
    </w:p>
    <w:p w:rsidR="00430C80" w:rsidRPr="00027BCB" w:rsidRDefault="00430C80" w:rsidP="00430C80">
      <w:pPr>
        <w:tabs>
          <w:tab w:val="left" w:pos="0"/>
          <w:tab w:val="left" w:pos="494"/>
          <w:tab w:val="left" w:pos="711"/>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p>
    <w:p w:rsidR="00430C80" w:rsidRPr="00027BCB" w:rsidRDefault="00430C80" w:rsidP="00430C80">
      <w:pPr>
        <w:tabs>
          <w:tab w:val="left" w:pos="0"/>
          <w:tab w:val="left" w:pos="494"/>
          <w:tab w:val="left" w:pos="711"/>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r w:rsidRPr="00027BCB">
        <w:rPr>
          <w:sz w:val="22"/>
          <w:szCs w:val="22"/>
        </w:rPr>
        <w:t>10.</w:t>
      </w:r>
      <w:r w:rsidR="009A015F">
        <w:rPr>
          <w:sz w:val="22"/>
          <w:szCs w:val="22"/>
        </w:rPr>
        <w:t>1</w:t>
      </w:r>
      <w:r w:rsidRPr="00027BCB">
        <w:rPr>
          <w:sz w:val="22"/>
          <w:szCs w:val="22"/>
        </w:rPr>
        <w:tab/>
        <w:t>Nominating Committee</w:t>
      </w:r>
    </w:p>
    <w:p w:rsidR="00430C80" w:rsidRPr="00027BCB" w:rsidRDefault="00430C80" w:rsidP="00430C80">
      <w:pPr>
        <w:tabs>
          <w:tab w:val="left" w:pos="0"/>
          <w:tab w:val="left" w:pos="494"/>
          <w:tab w:val="left" w:pos="711"/>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p>
    <w:p w:rsidR="00BB61E4" w:rsidRDefault="00430C80" w:rsidP="00BB61E4">
      <w:pPr>
        <w:tabs>
          <w:tab w:val="left" w:pos="0"/>
          <w:tab w:val="left" w:pos="494"/>
          <w:tab w:val="left" w:pos="711"/>
          <w:tab w:val="left" w:pos="1064"/>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1417" w:hanging="1417"/>
        <w:rPr>
          <w:sz w:val="22"/>
          <w:szCs w:val="22"/>
        </w:rPr>
      </w:pPr>
      <w:r w:rsidRPr="00027BCB">
        <w:rPr>
          <w:sz w:val="22"/>
          <w:szCs w:val="22"/>
        </w:rPr>
        <w:tab/>
        <w:t>10.</w:t>
      </w:r>
      <w:r w:rsidR="009A015F">
        <w:rPr>
          <w:sz w:val="22"/>
          <w:szCs w:val="22"/>
        </w:rPr>
        <w:t>1</w:t>
      </w:r>
      <w:r w:rsidRPr="00027BCB">
        <w:rPr>
          <w:sz w:val="22"/>
          <w:szCs w:val="22"/>
        </w:rPr>
        <w:t>.1</w:t>
      </w:r>
      <w:r w:rsidRPr="00027BCB">
        <w:rPr>
          <w:sz w:val="22"/>
          <w:szCs w:val="22"/>
        </w:rPr>
        <w:tab/>
      </w:r>
      <w:r w:rsidR="0048789F">
        <w:rPr>
          <w:sz w:val="22"/>
          <w:szCs w:val="22"/>
        </w:rPr>
        <w:tab/>
      </w:r>
      <w:r w:rsidRPr="00027BCB">
        <w:rPr>
          <w:sz w:val="22"/>
          <w:szCs w:val="22"/>
        </w:rPr>
        <w:t>Seeks capable EA members to run for trustee positions</w:t>
      </w:r>
      <w:r w:rsidR="00BB61E4">
        <w:rPr>
          <w:sz w:val="22"/>
          <w:szCs w:val="22"/>
        </w:rPr>
        <w:t xml:space="preserve"> and selects the most qualified </w:t>
      </w:r>
    </w:p>
    <w:p w:rsidR="00430C80" w:rsidRPr="00027BCB" w:rsidRDefault="00BB61E4" w:rsidP="00430C80">
      <w:pPr>
        <w:tabs>
          <w:tab w:val="left" w:pos="0"/>
          <w:tab w:val="left" w:pos="494"/>
          <w:tab w:val="left" w:pos="711"/>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1417" w:hanging="1417"/>
        <w:rPr>
          <w:sz w:val="22"/>
          <w:szCs w:val="22"/>
        </w:rPr>
      </w:pPr>
      <w:r>
        <w:rPr>
          <w:sz w:val="22"/>
          <w:szCs w:val="22"/>
        </w:rPr>
        <w:tab/>
      </w:r>
      <w:r>
        <w:rPr>
          <w:sz w:val="22"/>
          <w:szCs w:val="22"/>
        </w:rPr>
        <w:tab/>
      </w:r>
      <w:r>
        <w:rPr>
          <w:sz w:val="22"/>
          <w:szCs w:val="22"/>
        </w:rPr>
        <w:tab/>
      </w:r>
      <w:r w:rsidR="0048789F">
        <w:rPr>
          <w:sz w:val="22"/>
          <w:szCs w:val="22"/>
        </w:rPr>
        <w:tab/>
      </w:r>
      <w:r w:rsidR="00430C80" w:rsidRPr="00027BCB">
        <w:rPr>
          <w:sz w:val="22"/>
          <w:szCs w:val="22"/>
        </w:rPr>
        <w:t>candidates for the Executive Committee</w:t>
      </w:r>
    </w:p>
    <w:p w:rsidR="00430C80" w:rsidRPr="00027BCB" w:rsidRDefault="00430C80" w:rsidP="00430C80">
      <w:pPr>
        <w:tabs>
          <w:tab w:val="left" w:pos="0"/>
          <w:tab w:val="left" w:pos="494"/>
          <w:tab w:val="left" w:pos="711"/>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p>
    <w:p w:rsidR="00430C80" w:rsidRPr="00027BCB" w:rsidRDefault="00430C80" w:rsidP="00430C80">
      <w:pPr>
        <w:tabs>
          <w:tab w:val="left" w:pos="0"/>
          <w:tab w:val="left" w:pos="494"/>
          <w:tab w:val="left" w:pos="697"/>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494" w:hanging="494"/>
        <w:rPr>
          <w:sz w:val="22"/>
          <w:szCs w:val="22"/>
        </w:rPr>
      </w:pPr>
      <w:r w:rsidRPr="00027BCB">
        <w:rPr>
          <w:sz w:val="22"/>
          <w:szCs w:val="22"/>
        </w:rPr>
        <w:t>10.</w:t>
      </w:r>
      <w:r w:rsidR="009A015F">
        <w:rPr>
          <w:sz w:val="22"/>
          <w:szCs w:val="22"/>
        </w:rPr>
        <w:t>2</w:t>
      </w:r>
      <w:r w:rsidRPr="00027BCB">
        <w:rPr>
          <w:sz w:val="22"/>
          <w:szCs w:val="22"/>
        </w:rPr>
        <w:tab/>
        <w:t>Finance Committee</w:t>
      </w:r>
      <w:r w:rsidRPr="00027BCB">
        <w:rPr>
          <w:sz w:val="22"/>
          <w:szCs w:val="22"/>
        </w:rPr>
        <w:tab/>
      </w:r>
    </w:p>
    <w:p w:rsidR="00430C80" w:rsidRPr="00027BCB" w:rsidRDefault="00430C80" w:rsidP="00430C80">
      <w:pPr>
        <w:tabs>
          <w:tab w:val="left" w:pos="0"/>
          <w:tab w:val="left" w:pos="494"/>
          <w:tab w:val="left" w:pos="711"/>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p>
    <w:p w:rsidR="00430C80" w:rsidRPr="00027BCB" w:rsidRDefault="00430C80" w:rsidP="00430C80">
      <w:pPr>
        <w:tabs>
          <w:tab w:val="left" w:pos="0"/>
          <w:tab w:val="left" w:pos="494"/>
          <w:tab w:val="left" w:pos="711"/>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r w:rsidRPr="00027BCB">
        <w:rPr>
          <w:sz w:val="22"/>
          <w:szCs w:val="22"/>
        </w:rPr>
        <w:tab/>
        <w:t>10.</w:t>
      </w:r>
      <w:r w:rsidR="009A015F">
        <w:rPr>
          <w:sz w:val="22"/>
          <w:szCs w:val="22"/>
        </w:rPr>
        <w:t>2</w:t>
      </w:r>
      <w:r w:rsidRPr="00027BCB">
        <w:rPr>
          <w:sz w:val="22"/>
          <w:szCs w:val="22"/>
        </w:rPr>
        <w:t>.1</w:t>
      </w:r>
      <w:r w:rsidR="0048789F">
        <w:rPr>
          <w:sz w:val="22"/>
          <w:szCs w:val="22"/>
        </w:rPr>
        <w:t xml:space="preserve"> </w:t>
      </w:r>
      <w:r w:rsidRPr="00027BCB">
        <w:rPr>
          <w:sz w:val="22"/>
          <w:szCs w:val="22"/>
        </w:rPr>
        <w:tab/>
      </w:r>
      <w:r w:rsidR="009A015F">
        <w:rPr>
          <w:sz w:val="22"/>
          <w:szCs w:val="22"/>
        </w:rPr>
        <w:t>Presents</w:t>
      </w:r>
      <w:r w:rsidR="009A015F" w:rsidRPr="00027BCB">
        <w:rPr>
          <w:sz w:val="22"/>
          <w:szCs w:val="22"/>
        </w:rPr>
        <w:t xml:space="preserve"> </w:t>
      </w:r>
      <w:r w:rsidRPr="00027BCB">
        <w:rPr>
          <w:sz w:val="22"/>
          <w:szCs w:val="22"/>
        </w:rPr>
        <w:t>the annual EA budget</w:t>
      </w:r>
      <w:r w:rsidR="009A015F">
        <w:rPr>
          <w:sz w:val="22"/>
          <w:szCs w:val="22"/>
        </w:rPr>
        <w:t xml:space="preserve"> to the Board for approval</w:t>
      </w:r>
      <w:r w:rsidRPr="00027BCB">
        <w:rPr>
          <w:sz w:val="22"/>
          <w:szCs w:val="22"/>
        </w:rPr>
        <w:t>.</w:t>
      </w:r>
    </w:p>
    <w:p w:rsidR="00430C80" w:rsidRPr="00027BCB" w:rsidRDefault="00430C80" w:rsidP="00430C80">
      <w:pPr>
        <w:tabs>
          <w:tab w:val="left" w:pos="0"/>
          <w:tab w:val="left" w:pos="494"/>
          <w:tab w:val="left" w:pos="711"/>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rPr>
          <w:sz w:val="22"/>
          <w:szCs w:val="22"/>
        </w:rPr>
      </w:pPr>
    </w:p>
    <w:p w:rsidR="00430C80" w:rsidRDefault="00430C80" w:rsidP="00FF0857">
      <w:pPr>
        <w:tabs>
          <w:tab w:val="left" w:pos="0"/>
          <w:tab w:val="left" w:pos="494"/>
          <w:tab w:val="left" w:pos="711"/>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1417" w:hanging="1417"/>
        <w:rPr>
          <w:sz w:val="22"/>
          <w:szCs w:val="22"/>
        </w:rPr>
      </w:pPr>
      <w:r w:rsidRPr="00027BCB">
        <w:rPr>
          <w:sz w:val="22"/>
          <w:szCs w:val="22"/>
        </w:rPr>
        <w:tab/>
        <w:t>10.</w:t>
      </w:r>
      <w:r w:rsidR="009A015F">
        <w:rPr>
          <w:sz w:val="22"/>
          <w:szCs w:val="22"/>
        </w:rPr>
        <w:t>2</w:t>
      </w:r>
      <w:r w:rsidRPr="00027BCB">
        <w:rPr>
          <w:sz w:val="22"/>
          <w:szCs w:val="22"/>
        </w:rPr>
        <w:t>.2</w:t>
      </w:r>
      <w:r w:rsidRPr="00027BCB">
        <w:rPr>
          <w:sz w:val="22"/>
          <w:szCs w:val="22"/>
        </w:rPr>
        <w:tab/>
      </w:r>
      <w:r w:rsidR="0048789F">
        <w:rPr>
          <w:sz w:val="22"/>
          <w:szCs w:val="22"/>
        </w:rPr>
        <w:t xml:space="preserve">  </w:t>
      </w:r>
      <w:r w:rsidR="0048789F">
        <w:rPr>
          <w:sz w:val="22"/>
          <w:szCs w:val="22"/>
        </w:rPr>
        <w:tab/>
      </w:r>
      <w:r w:rsidRPr="00027BCB">
        <w:rPr>
          <w:sz w:val="22"/>
          <w:szCs w:val="22"/>
        </w:rPr>
        <w:t>Continually studies and evaluates the organization’s financial condition.</w:t>
      </w:r>
    </w:p>
    <w:p w:rsidR="009A015F" w:rsidRDefault="009A015F" w:rsidP="00FF0857">
      <w:pPr>
        <w:tabs>
          <w:tab w:val="left" w:pos="0"/>
          <w:tab w:val="left" w:pos="494"/>
          <w:tab w:val="left" w:pos="711"/>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1417" w:hanging="1417"/>
        <w:rPr>
          <w:sz w:val="22"/>
          <w:szCs w:val="22"/>
        </w:rPr>
      </w:pPr>
    </w:p>
    <w:p w:rsidR="009A015F" w:rsidRDefault="009A015F" w:rsidP="00FF0857">
      <w:pPr>
        <w:tabs>
          <w:tab w:val="left" w:pos="0"/>
          <w:tab w:val="left" w:pos="494"/>
          <w:tab w:val="left" w:pos="711"/>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1417" w:hanging="1417"/>
        <w:rPr>
          <w:sz w:val="22"/>
          <w:szCs w:val="22"/>
        </w:rPr>
      </w:pPr>
      <w:r>
        <w:rPr>
          <w:sz w:val="22"/>
          <w:szCs w:val="22"/>
        </w:rPr>
        <w:t>10.3</w:t>
      </w:r>
      <w:r>
        <w:rPr>
          <w:sz w:val="22"/>
          <w:szCs w:val="22"/>
        </w:rPr>
        <w:tab/>
        <w:t>Book and Literature Committee</w:t>
      </w:r>
    </w:p>
    <w:p w:rsidR="009A015F" w:rsidRDefault="009A015F" w:rsidP="00FF0857">
      <w:pPr>
        <w:tabs>
          <w:tab w:val="left" w:pos="0"/>
          <w:tab w:val="left" w:pos="494"/>
          <w:tab w:val="left" w:pos="711"/>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1417" w:hanging="1417"/>
        <w:rPr>
          <w:sz w:val="22"/>
          <w:szCs w:val="22"/>
        </w:rPr>
      </w:pPr>
    </w:p>
    <w:p w:rsidR="009A015F" w:rsidRDefault="009A015F" w:rsidP="00FF0857">
      <w:pPr>
        <w:tabs>
          <w:tab w:val="left" w:pos="0"/>
          <w:tab w:val="left" w:pos="494"/>
          <w:tab w:val="left" w:pos="711"/>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1417" w:hanging="1417"/>
        <w:rPr>
          <w:sz w:val="22"/>
          <w:szCs w:val="22"/>
        </w:rPr>
      </w:pPr>
      <w:r>
        <w:rPr>
          <w:sz w:val="22"/>
          <w:szCs w:val="22"/>
        </w:rPr>
        <w:tab/>
        <w:t>10.3.1</w:t>
      </w:r>
      <w:r>
        <w:rPr>
          <w:sz w:val="22"/>
          <w:szCs w:val="22"/>
        </w:rPr>
        <w:tab/>
        <w:t>Writes and solicits new literature and other materials</w:t>
      </w:r>
    </w:p>
    <w:p w:rsidR="009A015F" w:rsidRDefault="009A015F" w:rsidP="00FF0857">
      <w:pPr>
        <w:tabs>
          <w:tab w:val="left" w:pos="0"/>
          <w:tab w:val="left" w:pos="494"/>
          <w:tab w:val="left" w:pos="711"/>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1417" w:hanging="1417"/>
        <w:rPr>
          <w:sz w:val="22"/>
          <w:szCs w:val="22"/>
        </w:rPr>
      </w:pPr>
    </w:p>
    <w:p w:rsidR="009A015F" w:rsidRDefault="009A015F" w:rsidP="00FF0857">
      <w:pPr>
        <w:tabs>
          <w:tab w:val="left" w:pos="0"/>
          <w:tab w:val="left" w:pos="494"/>
          <w:tab w:val="left" w:pos="711"/>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1417" w:hanging="1417"/>
        <w:rPr>
          <w:sz w:val="22"/>
          <w:szCs w:val="22"/>
        </w:rPr>
      </w:pPr>
      <w:r>
        <w:rPr>
          <w:sz w:val="22"/>
          <w:szCs w:val="22"/>
        </w:rPr>
        <w:tab/>
        <w:t>10.3.2</w:t>
      </w:r>
      <w:r>
        <w:rPr>
          <w:sz w:val="22"/>
          <w:szCs w:val="22"/>
        </w:rPr>
        <w:tab/>
        <w:t>Presents new materials to Board for approval</w:t>
      </w:r>
    </w:p>
    <w:p w:rsidR="009A015F" w:rsidRDefault="009A015F" w:rsidP="00FF0857">
      <w:pPr>
        <w:tabs>
          <w:tab w:val="left" w:pos="0"/>
          <w:tab w:val="left" w:pos="494"/>
          <w:tab w:val="left" w:pos="711"/>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1417" w:hanging="1417"/>
        <w:rPr>
          <w:sz w:val="22"/>
          <w:szCs w:val="22"/>
        </w:rPr>
      </w:pPr>
    </w:p>
    <w:p w:rsidR="009A015F" w:rsidRDefault="009A015F" w:rsidP="00FF0857">
      <w:pPr>
        <w:tabs>
          <w:tab w:val="left" w:pos="0"/>
          <w:tab w:val="left" w:pos="494"/>
          <w:tab w:val="left" w:pos="711"/>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1417" w:hanging="1417"/>
        <w:rPr>
          <w:sz w:val="22"/>
          <w:szCs w:val="22"/>
        </w:rPr>
      </w:pPr>
      <w:r>
        <w:rPr>
          <w:sz w:val="22"/>
          <w:szCs w:val="22"/>
        </w:rPr>
        <w:t>10.4</w:t>
      </w:r>
      <w:r>
        <w:rPr>
          <w:sz w:val="22"/>
          <w:szCs w:val="22"/>
        </w:rPr>
        <w:tab/>
        <w:t>Outreach Committee</w:t>
      </w:r>
    </w:p>
    <w:p w:rsidR="009A015F" w:rsidRDefault="009A015F" w:rsidP="00FF0857">
      <w:pPr>
        <w:tabs>
          <w:tab w:val="left" w:pos="0"/>
          <w:tab w:val="left" w:pos="494"/>
          <w:tab w:val="left" w:pos="711"/>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1417" w:hanging="1417"/>
        <w:rPr>
          <w:sz w:val="22"/>
          <w:szCs w:val="22"/>
        </w:rPr>
      </w:pPr>
    </w:p>
    <w:p w:rsidR="009A015F" w:rsidRDefault="009A015F" w:rsidP="00FF0857">
      <w:pPr>
        <w:tabs>
          <w:tab w:val="left" w:pos="0"/>
          <w:tab w:val="left" w:pos="494"/>
          <w:tab w:val="left" w:pos="711"/>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1417" w:hanging="1417"/>
        <w:rPr>
          <w:sz w:val="22"/>
          <w:szCs w:val="22"/>
        </w:rPr>
      </w:pPr>
      <w:r>
        <w:rPr>
          <w:sz w:val="22"/>
          <w:szCs w:val="22"/>
        </w:rPr>
        <w:tab/>
        <w:t>10.4.1</w:t>
      </w:r>
      <w:r>
        <w:rPr>
          <w:sz w:val="22"/>
          <w:szCs w:val="22"/>
        </w:rPr>
        <w:tab/>
        <w:t>Builds awareness of EA program</w:t>
      </w:r>
    </w:p>
    <w:p w:rsidR="00F57D19" w:rsidRDefault="00F57D19" w:rsidP="00F57D19">
      <w:pPr>
        <w:tabs>
          <w:tab w:val="left" w:pos="0"/>
          <w:tab w:val="left" w:pos="494"/>
          <w:tab w:val="left" w:pos="711"/>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1417" w:hanging="1417"/>
        <w:rPr>
          <w:sz w:val="22"/>
          <w:szCs w:val="22"/>
        </w:rPr>
      </w:pPr>
    </w:p>
    <w:p w:rsidR="00F57D19" w:rsidRDefault="00F57D19" w:rsidP="00F57D19">
      <w:pPr>
        <w:tabs>
          <w:tab w:val="left" w:pos="0"/>
          <w:tab w:val="left" w:pos="494"/>
          <w:tab w:val="left" w:pos="711"/>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1417" w:hanging="1417"/>
        <w:rPr>
          <w:sz w:val="22"/>
          <w:szCs w:val="22"/>
        </w:rPr>
      </w:pPr>
      <w:r>
        <w:rPr>
          <w:sz w:val="22"/>
          <w:szCs w:val="22"/>
        </w:rPr>
        <w:t>10.5</w:t>
      </w:r>
      <w:r>
        <w:rPr>
          <w:sz w:val="22"/>
          <w:szCs w:val="22"/>
        </w:rPr>
        <w:tab/>
        <w:t>Personnel Committee</w:t>
      </w:r>
    </w:p>
    <w:p w:rsidR="00F57D19" w:rsidRDefault="00F57D19" w:rsidP="00F57D19">
      <w:pPr>
        <w:tabs>
          <w:tab w:val="left" w:pos="0"/>
          <w:tab w:val="left" w:pos="494"/>
          <w:tab w:val="left" w:pos="711"/>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1417" w:hanging="1417"/>
        <w:rPr>
          <w:sz w:val="22"/>
          <w:szCs w:val="22"/>
        </w:rPr>
      </w:pPr>
    </w:p>
    <w:p w:rsidR="00F57D19" w:rsidRPr="00027BCB" w:rsidRDefault="00F57D19" w:rsidP="00F57D19">
      <w:pPr>
        <w:tabs>
          <w:tab w:val="left" w:pos="0"/>
          <w:tab w:val="left" w:pos="494"/>
          <w:tab w:val="left" w:pos="711"/>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1417" w:hanging="1417"/>
        <w:rPr>
          <w:sz w:val="22"/>
          <w:szCs w:val="22"/>
        </w:rPr>
      </w:pPr>
      <w:r>
        <w:rPr>
          <w:sz w:val="22"/>
          <w:szCs w:val="22"/>
        </w:rPr>
        <w:tab/>
        <w:t>10.5.1 Shall be comprised of the officers of the Board of Trustees and shall attend to personnel matters regarding the Executive Director.</w:t>
      </w:r>
    </w:p>
    <w:p w:rsidR="00F57D19" w:rsidRPr="00027BCB" w:rsidRDefault="00F57D19" w:rsidP="00FF0857">
      <w:pPr>
        <w:tabs>
          <w:tab w:val="left" w:pos="0"/>
          <w:tab w:val="left" w:pos="494"/>
          <w:tab w:val="left" w:pos="711"/>
          <w:tab w:val="left" w:pos="1064"/>
          <w:tab w:val="left" w:pos="1417"/>
          <w:tab w:val="left" w:pos="1770"/>
          <w:tab w:val="left" w:pos="2124"/>
          <w:tab w:val="left" w:pos="2475"/>
          <w:tab w:val="left" w:pos="2828"/>
          <w:tab w:val="left" w:pos="3145"/>
          <w:tab w:val="left" w:pos="3498"/>
          <w:tab w:val="left" w:pos="4320"/>
          <w:tab w:val="left" w:pos="5040"/>
          <w:tab w:val="left" w:pos="5760"/>
          <w:tab w:val="left" w:pos="6480"/>
          <w:tab w:val="left" w:pos="7200"/>
          <w:tab w:val="left" w:pos="7920"/>
          <w:tab w:val="left" w:pos="8636"/>
          <w:tab w:val="left" w:pos="9360"/>
        </w:tabs>
        <w:ind w:left="1417" w:hanging="1417"/>
        <w:rPr>
          <w:sz w:val="22"/>
          <w:szCs w:val="22"/>
        </w:rPr>
      </w:pPr>
    </w:p>
    <w:p w:rsidR="00430C80" w:rsidRPr="00027BCB" w:rsidRDefault="00430C80" w:rsidP="00430C80">
      <w:pPr>
        <w:tabs>
          <w:tab w:val="left" w:pos="0"/>
          <w:tab w:val="left" w:pos="2160"/>
          <w:tab w:val="left" w:pos="2880"/>
          <w:tab w:val="left" w:pos="3600"/>
        </w:tabs>
        <w:rPr>
          <w:sz w:val="22"/>
          <w:szCs w:val="22"/>
        </w:rPr>
      </w:pPr>
      <w:r w:rsidRPr="00027BCB">
        <w:rPr>
          <w:sz w:val="22"/>
          <w:szCs w:val="22"/>
        </w:rPr>
        <w:tab/>
      </w:r>
    </w:p>
    <w:p w:rsidR="00430C80" w:rsidRPr="00027BCB" w:rsidRDefault="00430C80" w:rsidP="00430C80">
      <w:pPr>
        <w:rPr>
          <w:b/>
          <w:bCs/>
          <w:sz w:val="16"/>
          <w:szCs w:val="16"/>
        </w:rPr>
      </w:pPr>
    </w:p>
    <w:p w:rsidR="00430C80" w:rsidRPr="00027BCB" w:rsidRDefault="00430C80" w:rsidP="00430C80">
      <w:pPr>
        <w:rPr>
          <w:b/>
          <w:bCs/>
          <w:sz w:val="16"/>
          <w:szCs w:val="16"/>
        </w:rPr>
      </w:pPr>
    </w:p>
    <w:p w:rsidR="00430C80" w:rsidRPr="00027BCB" w:rsidRDefault="00CA50C9">
      <w:r w:rsidRPr="00027BCB">
        <w:rPr>
          <w:noProof/>
          <w:sz w:val="22"/>
          <w:szCs w:val="22"/>
        </w:rPr>
        <mc:AlternateContent>
          <mc:Choice Requires="wps">
            <w:drawing>
              <wp:anchor distT="0" distB="0" distL="114300" distR="114300" simplePos="0" relativeHeight="251661312" behindDoc="0" locked="0" layoutInCell="1" allowOverlap="1" wp14:anchorId="784AFED8" wp14:editId="701F8EB7">
                <wp:simplePos x="0" y="0"/>
                <wp:positionH relativeFrom="margin">
                  <wp:posOffset>3314700</wp:posOffset>
                </wp:positionH>
                <wp:positionV relativeFrom="paragraph">
                  <wp:posOffset>1542415</wp:posOffset>
                </wp:positionV>
                <wp:extent cx="2660650" cy="1543050"/>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543050"/>
                        </a:xfrm>
                        <a:prstGeom prst="rect">
                          <a:avLst/>
                        </a:prstGeom>
                        <a:solidFill>
                          <a:srgbClr val="FFFFFF"/>
                        </a:solidFill>
                        <a:ln w="9525">
                          <a:solidFill>
                            <a:srgbClr val="000000"/>
                          </a:solidFill>
                          <a:miter lim="800000"/>
                          <a:headEnd/>
                          <a:tailEnd/>
                        </a:ln>
                      </wps:spPr>
                      <wps:txbx>
                        <w:txbxContent>
                          <w:p w:rsidR="00430C80" w:rsidRPr="00CA50C9" w:rsidRDefault="00430C80" w:rsidP="00430C80">
                            <w:pPr>
                              <w:rPr>
                                <w:rFonts w:asciiTheme="majorHAnsi" w:hAnsiTheme="majorHAnsi" w:cs="Arial Narrow"/>
                                <w:sz w:val="22"/>
                                <w:szCs w:val="22"/>
                              </w:rPr>
                            </w:pPr>
                            <w:r w:rsidRPr="00CA50C9">
                              <w:rPr>
                                <w:rFonts w:asciiTheme="majorHAnsi" w:hAnsiTheme="majorHAnsi" w:cs="Arial Narrow"/>
                                <w:b/>
                                <w:bCs/>
                                <w:sz w:val="22"/>
                                <w:szCs w:val="22"/>
                              </w:rPr>
                              <w:t xml:space="preserve">Emotions Anonymous® </w:t>
                            </w:r>
                            <w:r w:rsidRPr="00CA50C9">
                              <w:rPr>
                                <w:rFonts w:asciiTheme="majorHAnsi" w:hAnsiTheme="majorHAnsi" w:cs="Arial Narrow"/>
                                <w:sz w:val="22"/>
                                <w:szCs w:val="22"/>
                              </w:rPr>
                              <w:t xml:space="preserve">                        </w:t>
                            </w:r>
                            <w:r w:rsidR="0048789F" w:rsidRPr="00CA50C9">
                              <w:rPr>
                                <w:rFonts w:asciiTheme="majorHAnsi" w:hAnsiTheme="majorHAnsi" w:cs="Arial Narrow"/>
                                <w:sz w:val="22"/>
                                <w:szCs w:val="22"/>
                              </w:rPr>
                              <w:t>Item #</w:t>
                            </w:r>
                            <w:r w:rsidRPr="00CA50C9">
                              <w:rPr>
                                <w:rFonts w:asciiTheme="majorHAnsi" w:hAnsiTheme="majorHAnsi" w:cs="Arial Narrow"/>
                                <w:sz w:val="22"/>
                                <w:szCs w:val="22"/>
                              </w:rPr>
                              <w:t xml:space="preserve"> 24</w:t>
                            </w:r>
                          </w:p>
                          <w:p w:rsidR="00CA50C9" w:rsidRPr="00CA50C9" w:rsidRDefault="00003784" w:rsidP="00430C80">
                            <w:pPr>
                              <w:rPr>
                                <w:rFonts w:asciiTheme="majorHAnsi" w:hAnsiTheme="majorHAnsi" w:cs="Arial Narrow"/>
                                <w:sz w:val="22"/>
                                <w:szCs w:val="22"/>
                              </w:rPr>
                            </w:pPr>
                            <w:hyperlink r:id="rId8" w:history="1">
                              <w:r w:rsidR="00430C80" w:rsidRPr="00CA50C9">
                                <w:rPr>
                                  <w:rStyle w:val="SYSHYPERTEXT"/>
                                  <w:rFonts w:asciiTheme="majorHAnsi" w:hAnsiTheme="majorHAnsi"/>
                                  <w:sz w:val="22"/>
                                  <w:szCs w:val="22"/>
                                </w:rPr>
                                <w:t>www.emotionsanonymous.org</w:t>
                              </w:r>
                            </w:hyperlink>
                          </w:p>
                          <w:p w:rsidR="00CA50C9" w:rsidRPr="00CA50C9" w:rsidRDefault="00CA50C9" w:rsidP="00430C80">
                            <w:pPr>
                              <w:rPr>
                                <w:rFonts w:asciiTheme="majorHAnsi" w:hAnsiTheme="majorHAnsi" w:cs="Arial Narrow"/>
                                <w:sz w:val="22"/>
                                <w:szCs w:val="22"/>
                              </w:rPr>
                            </w:pPr>
                          </w:p>
                          <w:p w:rsidR="00E6004C" w:rsidRDefault="00430C80" w:rsidP="00430C80">
                            <w:pPr>
                              <w:rPr>
                                <w:rFonts w:asciiTheme="majorHAnsi" w:hAnsiTheme="majorHAnsi" w:cs="Arial Narrow"/>
                                <w:sz w:val="22"/>
                                <w:szCs w:val="22"/>
                              </w:rPr>
                            </w:pPr>
                            <w:r w:rsidRPr="00CA50C9">
                              <w:rPr>
                                <w:rFonts w:asciiTheme="majorHAnsi" w:hAnsiTheme="majorHAnsi" w:cs="Arial Narrow"/>
                                <w:sz w:val="22"/>
                                <w:szCs w:val="22"/>
                              </w:rPr>
                              <w:t>© 2013</w:t>
                            </w:r>
                            <w:r w:rsidR="00CA50C9" w:rsidRPr="00CA50C9">
                              <w:rPr>
                                <w:rFonts w:asciiTheme="majorHAnsi" w:hAnsiTheme="majorHAnsi" w:cs="Arial Narrow"/>
                                <w:sz w:val="22"/>
                                <w:szCs w:val="22"/>
                              </w:rPr>
                              <w:t>, 2017</w:t>
                            </w:r>
                            <w:r w:rsidR="004B2896">
                              <w:rPr>
                                <w:rFonts w:asciiTheme="majorHAnsi" w:hAnsiTheme="majorHAnsi" w:cs="Arial Narrow"/>
                                <w:sz w:val="22"/>
                                <w:szCs w:val="22"/>
                              </w:rPr>
                              <w:t>, 2018</w:t>
                            </w:r>
                            <w:r w:rsidR="00CA50C9" w:rsidRPr="00CA50C9">
                              <w:rPr>
                                <w:rFonts w:asciiTheme="majorHAnsi" w:hAnsiTheme="majorHAnsi" w:cs="Arial Narrow"/>
                                <w:sz w:val="22"/>
                                <w:szCs w:val="22"/>
                              </w:rPr>
                              <w:t xml:space="preserve"> </w:t>
                            </w:r>
                            <w:r w:rsidRPr="00CA50C9">
                              <w:rPr>
                                <w:rFonts w:asciiTheme="majorHAnsi" w:hAnsiTheme="majorHAnsi" w:cs="Arial Narrow"/>
                                <w:sz w:val="22"/>
                                <w:szCs w:val="22"/>
                              </w:rPr>
                              <w:t xml:space="preserve">Revised   </w:t>
                            </w:r>
                          </w:p>
                          <w:p w:rsidR="00430C80" w:rsidRPr="00CA50C9" w:rsidRDefault="00430C80" w:rsidP="00430C80">
                            <w:pPr>
                              <w:rPr>
                                <w:rFonts w:asciiTheme="majorHAnsi" w:hAnsiTheme="majorHAnsi" w:cs="Arial Narrow"/>
                                <w:sz w:val="22"/>
                                <w:szCs w:val="22"/>
                              </w:rPr>
                            </w:pPr>
                            <w:r w:rsidRPr="00CA50C9">
                              <w:rPr>
                                <w:rFonts w:asciiTheme="majorHAnsi" w:hAnsiTheme="majorHAnsi" w:cs="Arial Narrow"/>
                                <w:sz w:val="22"/>
                                <w:szCs w:val="22"/>
                              </w:rPr>
                              <w:t xml:space="preserve">Emotions Anonymous </w:t>
                            </w:r>
                          </w:p>
                          <w:p w:rsidR="00430C80" w:rsidRDefault="00430C80" w:rsidP="00430C80">
                            <w:pPr>
                              <w:rPr>
                                <w:rFonts w:ascii="Arial Narrow" w:hAnsi="Arial Narrow" w:cs="Arial Narrow"/>
                                <w:sz w:val="16"/>
                                <w:szCs w:val="16"/>
                              </w:rPr>
                            </w:pPr>
                          </w:p>
                          <w:p w:rsidR="00430C80" w:rsidRDefault="00430C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4AFED8" id="_x0000_t202" coordsize="21600,21600" o:spt="202" path="m,l,21600r21600,l21600,xe">
                <v:stroke joinstyle="miter"/>
                <v:path gradientshapeok="t" o:connecttype="rect"/>
              </v:shapetype>
              <v:shape id="Text Box 2" o:spid="_x0000_s1026" type="#_x0000_t202" style="position:absolute;margin-left:261pt;margin-top:121.45pt;width:209.5pt;height:12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">
                <v:textbox>
                  <w:txbxContent>
                    <w:p w:rsidR="00430C80" w:rsidRPr="00CA50C9" w:rsidRDefault="00430C80" w:rsidP="00430C80">
                      <w:pPr>
                        <w:rPr>
                          <w:rFonts w:asciiTheme="majorHAnsi" w:hAnsiTheme="majorHAnsi" w:cs="Arial Narrow"/>
                          <w:sz w:val="22"/>
                          <w:szCs w:val="22"/>
                        </w:rPr>
                      </w:pPr>
                      <w:r w:rsidRPr="00CA50C9">
                        <w:rPr>
                          <w:rFonts w:asciiTheme="majorHAnsi" w:hAnsiTheme="majorHAnsi" w:cs="Arial Narrow"/>
                          <w:b/>
                          <w:bCs/>
                          <w:sz w:val="22"/>
                          <w:szCs w:val="22"/>
                        </w:rPr>
                        <w:t xml:space="preserve">Emotions Anonymous® </w:t>
                      </w:r>
                      <w:r w:rsidRPr="00CA50C9">
                        <w:rPr>
                          <w:rFonts w:asciiTheme="majorHAnsi" w:hAnsiTheme="majorHAnsi" w:cs="Arial Narrow"/>
                          <w:sz w:val="22"/>
                          <w:szCs w:val="22"/>
                        </w:rPr>
                        <w:t xml:space="preserve">                        </w:t>
                      </w:r>
                      <w:r w:rsidR="0048789F" w:rsidRPr="00CA50C9">
                        <w:rPr>
                          <w:rFonts w:asciiTheme="majorHAnsi" w:hAnsiTheme="majorHAnsi" w:cs="Arial Narrow"/>
                          <w:sz w:val="22"/>
                          <w:szCs w:val="22"/>
                        </w:rPr>
                        <w:t>Item #</w:t>
                      </w:r>
                      <w:r w:rsidRPr="00CA50C9">
                        <w:rPr>
                          <w:rFonts w:asciiTheme="majorHAnsi" w:hAnsiTheme="majorHAnsi" w:cs="Arial Narrow"/>
                          <w:sz w:val="22"/>
                          <w:szCs w:val="22"/>
                        </w:rPr>
                        <w:t xml:space="preserve"> 24</w:t>
                      </w:r>
                    </w:p>
                    <w:p w:rsidR="00CA50C9" w:rsidRPr="00CA50C9" w:rsidRDefault="00003784" w:rsidP="00430C80">
                      <w:pPr>
                        <w:rPr>
                          <w:rFonts w:asciiTheme="majorHAnsi" w:hAnsiTheme="majorHAnsi" w:cs="Arial Narrow"/>
                          <w:sz w:val="22"/>
                          <w:szCs w:val="22"/>
                        </w:rPr>
                      </w:pPr>
                      <w:hyperlink r:id="rId9" w:history="1">
                        <w:r w:rsidR="00430C80" w:rsidRPr="00CA50C9">
                          <w:rPr>
                            <w:rStyle w:val="SYSHYPERTEXT"/>
                            <w:rFonts w:asciiTheme="majorHAnsi" w:hAnsiTheme="majorHAnsi"/>
                            <w:sz w:val="22"/>
                            <w:szCs w:val="22"/>
                          </w:rPr>
                          <w:t>www.emotionsanonymous.org</w:t>
                        </w:r>
                      </w:hyperlink>
                    </w:p>
                    <w:p w:rsidR="00CA50C9" w:rsidRPr="00CA50C9" w:rsidRDefault="00CA50C9" w:rsidP="00430C80">
                      <w:pPr>
                        <w:rPr>
                          <w:rFonts w:asciiTheme="majorHAnsi" w:hAnsiTheme="majorHAnsi" w:cs="Arial Narrow"/>
                          <w:sz w:val="22"/>
                          <w:szCs w:val="22"/>
                        </w:rPr>
                      </w:pPr>
                    </w:p>
                    <w:p w:rsidR="00E6004C" w:rsidRDefault="00430C80" w:rsidP="00430C80">
                      <w:pPr>
                        <w:rPr>
                          <w:rFonts w:asciiTheme="majorHAnsi" w:hAnsiTheme="majorHAnsi" w:cs="Arial Narrow"/>
                          <w:sz w:val="22"/>
                          <w:szCs w:val="22"/>
                        </w:rPr>
                      </w:pPr>
                      <w:r w:rsidRPr="00CA50C9">
                        <w:rPr>
                          <w:rFonts w:asciiTheme="majorHAnsi" w:hAnsiTheme="majorHAnsi" w:cs="Arial Narrow"/>
                          <w:sz w:val="22"/>
                          <w:szCs w:val="22"/>
                        </w:rPr>
                        <w:t>© 2013</w:t>
                      </w:r>
                      <w:r w:rsidR="00CA50C9" w:rsidRPr="00CA50C9">
                        <w:rPr>
                          <w:rFonts w:asciiTheme="majorHAnsi" w:hAnsiTheme="majorHAnsi" w:cs="Arial Narrow"/>
                          <w:sz w:val="22"/>
                          <w:szCs w:val="22"/>
                        </w:rPr>
                        <w:t>, 2017</w:t>
                      </w:r>
                      <w:r w:rsidR="004B2896">
                        <w:rPr>
                          <w:rFonts w:asciiTheme="majorHAnsi" w:hAnsiTheme="majorHAnsi" w:cs="Arial Narrow"/>
                          <w:sz w:val="22"/>
                          <w:szCs w:val="22"/>
                        </w:rPr>
                        <w:t>, 2018</w:t>
                      </w:r>
                      <w:r w:rsidR="00CA50C9" w:rsidRPr="00CA50C9">
                        <w:rPr>
                          <w:rFonts w:asciiTheme="majorHAnsi" w:hAnsiTheme="majorHAnsi" w:cs="Arial Narrow"/>
                          <w:sz w:val="22"/>
                          <w:szCs w:val="22"/>
                        </w:rPr>
                        <w:t xml:space="preserve"> </w:t>
                      </w:r>
                      <w:r w:rsidRPr="00CA50C9">
                        <w:rPr>
                          <w:rFonts w:asciiTheme="majorHAnsi" w:hAnsiTheme="majorHAnsi" w:cs="Arial Narrow"/>
                          <w:sz w:val="22"/>
                          <w:szCs w:val="22"/>
                        </w:rPr>
                        <w:t xml:space="preserve">Revised   </w:t>
                      </w:r>
                    </w:p>
                    <w:p w:rsidR="00430C80" w:rsidRPr="00CA50C9" w:rsidRDefault="00430C80" w:rsidP="00430C80">
                      <w:pPr>
                        <w:rPr>
                          <w:rFonts w:asciiTheme="majorHAnsi" w:hAnsiTheme="majorHAnsi" w:cs="Arial Narrow"/>
                          <w:sz w:val="22"/>
                          <w:szCs w:val="22"/>
                        </w:rPr>
                      </w:pPr>
                      <w:r w:rsidRPr="00CA50C9">
                        <w:rPr>
                          <w:rFonts w:asciiTheme="majorHAnsi" w:hAnsiTheme="majorHAnsi" w:cs="Arial Narrow"/>
                          <w:sz w:val="22"/>
                          <w:szCs w:val="22"/>
                        </w:rPr>
                        <w:t xml:space="preserve">Emotions Anonymous </w:t>
                      </w:r>
                    </w:p>
                    <w:p w:rsidR="00430C80" w:rsidRDefault="00430C80" w:rsidP="00430C80">
                      <w:pPr>
                        <w:rPr>
                          <w:rFonts w:ascii="Arial Narrow" w:hAnsi="Arial Narrow" w:cs="Arial Narrow"/>
                          <w:sz w:val="16"/>
                          <w:szCs w:val="16"/>
                        </w:rPr>
                      </w:pPr>
                    </w:p>
                    <w:p w:rsidR="00430C80" w:rsidRDefault="00430C80"/>
                  </w:txbxContent>
                </v:textbox>
                <w10:wrap anchorx="margin"/>
              </v:shape>
            </w:pict>
          </mc:Fallback>
        </mc:AlternateContent>
      </w:r>
    </w:p>
    <w:sectPr w:rsidR="00430C80" w:rsidRPr="00027BCB" w:rsidSect="00E6004C">
      <w:footerReference w:type="default" r:id="rId10"/>
      <w:pgSz w:w="12240" w:h="15840" w:code="1"/>
      <w:pgMar w:top="1440" w:right="1440" w:bottom="1440" w:left="1440"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784" w:rsidRDefault="00003784" w:rsidP="00027BCB">
      <w:r>
        <w:separator/>
      </w:r>
    </w:p>
  </w:endnote>
  <w:endnote w:type="continuationSeparator" w:id="0">
    <w:p w:rsidR="00003784" w:rsidRDefault="00003784" w:rsidP="0002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6A" w:rsidRDefault="008A1958" w:rsidP="006D59FD">
    <w:pPr>
      <w:ind w:left="7200"/>
      <w:rPr>
        <w:sz w:val="22"/>
        <w:szCs w:val="22"/>
      </w:rPr>
    </w:pPr>
    <w:r>
      <w:t xml:space="preserve"> Revised November 2018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784" w:rsidRDefault="00003784" w:rsidP="00027BCB">
      <w:r>
        <w:separator/>
      </w:r>
    </w:p>
  </w:footnote>
  <w:footnote w:type="continuationSeparator" w:id="0">
    <w:p w:rsidR="00003784" w:rsidRDefault="00003784" w:rsidP="00027BC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rector">
    <w15:presenceInfo w15:providerId="None" w15:userId="Direc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80"/>
    <w:rsid w:val="00003784"/>
    <w:rsid w:val="00007D10"/>
    <w:rsid w:val="00027BCB"/>
    <w:rsid w:val="0003587D"/>
    <w:rsid w:val="00042E4F"/>
    <w:rsid w:val="00087C10"/>
    <w:rsid w:val="000D20AF"/>
    <w:rsid w:val="001170D2"/>
    <w:rsid w:val="001842CA"/>
    <w:rsid w:val="00192968"/>
    <w:rsid w:val="001A3FB2"/>
    <w:rsid w:val="001E2805"/>
    <w:rsid w:val="001E7C07"/>
    <w:rsid w:val="002018A5"/>
    <w:rsid w:val="002279CA"/>
    <w:rsid w:val="00234DA5"/>
    <w:rsid w:val="00243E06"/>
    <w:rsid w:val="002847F8"/>
    <w:rsid w:val="002D6616"/>
    <w:rsid w:val="00333B7C"/>
    <w:rsid w:val="003464BD"/>
    <w:rsid w:val="00391F19"/>
    <w:rsid w:val="003957A4"/>
    <w:rsid w:val="003A3070"/>
    <w:rsid w:val="003A3C98"/>
    <w:rsid w:val="003E066B"/>
    <w:rsid w:val="003E4D52"/>
    <w:rsid w:val="00403FB2"/>
    <w:rsid w:val="00430C80"/>
    <w:rsid w:val="00443BFA"/>
    <w:rsid w:val="0048789F"/>
    <w:rsid w:val="004B2896"/>
    <w:rsid w:val="004B55A9"/>
    <w:rsid w:val="004D0830"/>
    <w:rsid w:val="004F3DC7"/>
    <w:rsid w:val="00500CA4"/>
    <w:rsid w:val="00544C84"/>
    <w:rsid w:val="005468DF"/>
    <w:rsid w:val="00563D85"/>
    <w:rsid w:val="00566F30"/>
    <w:rsid w:val="005F4B3D"/>
    <w:rsid w:val="0060586A"/>
    <w:rsid w:val="006332EB"/>
    <w:rsid w:val="00642CB8"/>
    <w:rsid w:val="0066011F"/>
    <w:rsid w:val="00685886"/>
    <w:rsid w:val="00687BBE"/>
    <w:rsid w:val="006B01FB"/>
    <w:rsid w:val="006C63F7"/>
    <w:rsid w:val="006D59FD"/>
    <w:rsid w:val="007545C7"/>
    <w:rsid w:val="0076425A"/>
    <w:rsid w:val="00786762"/>
    <w:rsid w:val="007C4ED5"/>
    <w:rsid w:val="007C7E2F"/>
    <w:rsid w:val="00823558"/>
    <w:rsid w:val="008244EB"/>
    <w:rsid w:val="00825F02"/>
    <w:rsid w:val="008430B2"/>
    <w:rsid w:val="00846453"/>
    <w:rsid w:val="00882942"/>
    <w:rsid w:val="008A0FB0"/>
    <w:rsid w:val="008A1958"/>
    <w:rsid w:val="008C11F3"/>
    <w:rsid w:val="00903F60"/>
    <w:rsid w:val="00921733"/>
    <w:rsid w:val="00930537"/>
    <w:rsid w:val="009A015F"/>
    <w:rsid w:val="009A55AE"/>
    <w:rsid w:val="009B08B0"/>
    <w:rsid w:val="009C59FD"/>
    <w:rsid w:val="009F0272"/>
    <w:rsid w:val="009F6A60"/>
    <w:rsid w:val="00A20CE2"/>
    <w:rsid w:val="00A319C4"/>
    <w:rsid w:val="00A75321"/>
    <w:rsid w:val="00A80A07"/>
    <w:rsid w:val="00A84E83"/>
    <w:rsid w:val="00AA47ED"/>
    <w:rsid w:val="00AA6862"/>
    <w:rsid w:val="00AC4A93"/>
    <w:rsid w:val="00AC6CD3"/>
    <w:rsid w:val="00AD5672"/>
    <w:rsid w:val="00AE691F"/>
    <w:rsid w:val="00AE74E4"/>
    <w:rsid w:val="00AF2394"/>
    <w:rsid w:val="00B2751C"/>
    <w:rsid w:val="00B600B3"/>
    <w:rsid w:val="00B6403C"/>
    <w:rsid w:val="00BA1162"/>
    <w:rsid w:val="00BB40CC"/>
    <w:rsid w:val="00BB61E4"/>
    <w:rsid w:val="00BC1DB5"/>
    <w:rsid w:val="00BD1019"/>
    <w:rsid w:val="00C2578D"/>
    <w:rsid w:val="00C72607"/>
    <w:rsid w:val="00CA50C9"/>
    <w:rsid w:val="00CF217E"/>
    <w:rsid w:val="00CF78D0"/>
    <w:rsid w:val="00D10132"/>
    <w:rsid w:val="00D273D6"/>
    <w:rsid w:val="00D3610A"/>
    <w:rsid w:val="00D40EC3"/>
    <w:rsid w:val="00D55141"/>
    <w:rsid w:val="00D639EC"/>
    <w:rsid w:val="00D81571"/>
    <w:rsid w:val="00D90CC5"/>
    <w:rsid w:val="00DB1CF5"/>
    <w:rsid w:val="00DD7161"/>
    <w:rsid w:val="00DF6DB3"/>
    <w:rsid w:val="00E24E72"/>
    <w:rsid w:val="00E6004C"/>
    <w:rsid w:val="00E82CDE"/>
    <w:rsid w:val="00EC63BF"/>
    <w:rsid w:val="00EE799D"/>
    <w:rsid w:val="00F02138"/>
    <w:rsid w:val="00F131BF"/>
    <w:rsid w:val="00F466BF"/>
    <w:rsid w:val="00F4734E"/>
    <w:rsid w:val="00F5043B"/>
    <w:rsid w:val="00F57D19"/>
    <w:rsid w:val="00F62417"/>
    <w:rsid w:val="00F631DB"/>
    <w:rsid w:val="00F70658"/>
    <w:rsid w:val="00F7703F"/>
    <w:rsid w:val="00F8338F"/>
    <w:rsid w:val="00FB1689"/>
    <w:rsid w:val="00FB30BE"/>
    <w:rsid w:val="00FE08CA"/>
    <w:rsid w:val="00FE56ED"/>
    <w:rsid w:val="00FF0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6C8C"/>
  <w15:docId w15:val="{3C0300D7-E132-4459-A696-654DC515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C80"/>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3464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430C80"/>
    <w:rPr>
      <w:color w:val="0000FF"/>
      <w:u w:val="single"/>
    </w:rPr>
  </w:style>
  <w:style w:type="paragraph" w:styleId="BalloonText">
    <w:name w:val="Balloon Text"/>
    <w:basedOn w:val="Normal"/>
    <w:link w:val="BalloonTextChar"/>
    <w:uiPriority w:val="99"/>
    <w:semiHidden/>
    <w:unhideWhenUsed/>
    <w:rsid w:val="00430C80"/>
    <w:rPr>
      <w:rFonts w:ascii="Tahoma" w:hAnsi="Tahoma" w:cs="Tahoma"/>
      <w:sz w:val="16"/>
      <w:szCs w:val="16"/>
    </w:rPr>
  </w:style>
  <w:style w:type="character" w:customStyle="1" w:styleId="BalloonTextChar">
    <w:name w:val="Balloon Text Char"/>
    <w:basedOn w:val="DefaultParagraphFont"/>
    <w:link w:val="BalloonText"/>
    <w:uiPriority w:val="99"/>
    <w:semiHidden/>
    <w:rsid w:val="00430C80"/>
    <w:rPr>
      <w:rFonts w:ascii="Tahoma" w:hAnsi="Tahoma" w:cs="Tahoma"/>
      <w:sz w:val="16"/>
      <w:szCs w:val="16"/>
    </w:rPr>
  </w:style>
  <w:style w:type="character" w:customStyle="1" w:styleId="Heading1Char">
    <w:name w:val="Heading 1 Char"/>
    <w:basedOn w:val="DefaultParagraphFont"/>
    <w:link w:val="Heading1"/>
    <w:uiPriority w:val="9"/>
    <w:rsid w:val="003464B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464BD"/>
    <w:pPr>
      <w:autoSpaceDE/>
      <w:autoSpaceDN/>
      <w:adjustRightInd/>
      <w:spacing w:line="276" w:lineRule="auto"/>
      <w:outlineLvl w:val="9"/>
    </w:pPr>
    <w:rPr>
      <w:lang w:eastAsia="ja-JP"/>
    </w:rPr>
  </w:style>
  <w:style w:type="paragraph" w:customStyle="1" w:styleId="Style1">
    <w:name w:val="Style1"/>
    <w:basedOn w:val="Normal"/>
    <w:link w:val="Style1Char"/>
    <w:qFormat/>
    <w:rsid w:val="00566F30"/>
    <w:pPr>
      <w:tabs>
        <w:tab w:val="left" w:pos="0"/>
        <w:tab w:val="left" w:pos="360"/>
        <w:tab w:val="left" w:pos="1417"/>
        <w:tab w:val="left" w:leader="dot" w:pos="7920"/>
        <w:tab w:val="left" w:pos="86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2"/>
      <w:szCs w:val="22"/>
    </w:rPr>
  </w:style>
  <w:style w:type="paragraph" w:styleId="TOC2">
    <w:name w:val="toc 2"/>
    <w:basedOn w:val="Normal"/>
    <w:next w:val="Normal"/>
    <w:autoRedefine/>
    <w:uiPriority w:val="39"/>
    <w:semiHidden/>
    <w:unhideWhenUsed/>
    <w:qFormat/>
    <w:rsid w:val="00566F30"/>
    <w:pPr>
      <w:autoSpaceDE/>
      <w:autoSpaceDN/>
      <w:adjustRightInd/>
      <w:spacing w:after="100" w:line="276" w:lineRule="auto"/>
      <w:ind w:left="220"/>
    </w:pPr>
    <w:rPr>
      <w:rFonts w:asciiTheme="minorHAnsi" w:eastAsiaTheme="minorEastAsia" w:hAnsiTheme="minorHAnsi" w:cstheme="minorBidi"/>
      <w:sz w:val="22"/>
      <w:szCs w:val="22"/>
      <w:lang w:eastAsia="ja-JP"/>
    </w:rPr>
  </w:style>
  <w:style w:type="character" w:customStyle="1" w:styleId="Style1Char">
    <w:name w:val="Style1 Char"/>
    <w:basedOn w:val="DefaultParagraphFont"/>
    <w:link w:val="Style1"/>
    <w:rsid w:val="00566F30"/>
    <w:rPr>
      <w:rFonts w:ascii="Times New Roman" w:hAnsi="Times New Roman" w:cs="Times New Roman"/>
    </w:rPr>
  </w:style>
  <w:style w:type="paragraph" w:styleId="TOC1">
    <w:name w:val="toc 1"/>
    <w:basedOn w:val="Normal"/>
    <w:next w:val="Normal"/>
    <w:autoRedefine/>
    <w:uiPriority w:val="39"/>
    <w:unhideWhenUsed/>
    <w:qFormat/>
    <w:rsid w:val="00566F30"/>
    <w:pPr>
      <w:autoSpaceDE/>
      <w:autoSpaceDN/>
      <w:adjustRightInd/>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566F30"/>
    <w:pPr>
      <w:autoSpaceDE/>
      <w:autoSpaceDN/>
      <w:adjustRightInd/>
      <w:spacing w:after="100" w:line="276" w:lineRule="auto"/>
      <w:ind w:left="440"/>
    </w:pPr>
    <w:rPr>
      <w:rFonts w:asciiTheme="minorHAnsi" w:eastAsiaTheme="minorEastAsia" w:hAnsiTheme="minorHAnsi" w:cstheme="minorBidi"/>
      <w:sz w:val="22"/>
      <w:szCs w:val="22"/>
      <w:lang w:eastAsia="ja-JP"/>
    </w:rPr>
  </w:style>
  <w:style w:type="character" w:styleId="Hyperlink">
    <w:name w:val="Hyperlink"/>
    <w:basedOn w:val="DefaultParagraphFont"/>
    <w:uiPriority w:val="99"/>
    <w:unhideWhenUsed/>
    <w:rsid w:val="00BA1162"/>
    <w:rPr>
      <w:color w:val="0000FF" w:themeColor="hyperlink"/>
      <w:u w:val="single"/>
    </w:rPr>
  </w:style>
  <w:style w:type="paragraph" w:styleId="Header">
    <w:name w:val="header"/>
    <w:basedOn w:val="Normal"/>
    <w:link w:val="HeaderChar"/>
    <w:uiPriority w:val="99"/>
    <w:unhideWhenUsed/>
    <w:rsid w:val="00027BCB"/>
    <w:pPr>
      <w:tabs>
        <w:tab w:val="center" w:pos="4680"/>
        <w:tab w:val="right" w:pos="9360"/>
      </w:tabs>
    </w:pPr>
  </w:style>
  <w:style w:type="character" w:customStyle="1" w:styleId="HeaderChar">
    <w:name w:val="Header Char"/>
    <w:basedOn w:val="DefaultParagraphFont"/>
    <w:link w:val="Header"/>
    <w:uiPriority w:val="99"/>
    <w:rsid w:val="00027BCB"/>
    <w:rPr>
      <w:rFonts w:ascii="Times New Roman" w:hAnsi="Times New Roman" w:cs="Times New Roman"/>
      <w:sz w:val="20"/>
      <w:szCs w:val="20"/>
    </w:rPr>
  </w:style>
  <w:style w:type="paragraph" w:styleId="Footer">
    <w:name w:val="footer"/>
    <w:basedOn w:val="Normal"/>
    <w:link w:val="FooterChar"/>
    <w:uiPriority w:val="99"/>
    <w:unhideWhenUsed/>
    <w:rsid w:val="00027BCB"/>
    <w:pPr>
      <w:tabs>
        <w:tab w:val="center" w:pos="4680"/>
        <w:tab w:val="right" w:pos="9360"/>
      </w:tabs>
    </w:pPr>
  </w:style>
  <w:style w:type="character" w:customStyle="1" w:styleId="FooterChar">
    <w:name w:val="Footer Char"/>
    <w:basedOn w:val="DefaultParagraphFont"/>
    <w:link w:val="Footer"/>
    <w:uiPriority w:val="99"/>
    <w:rsid w:val="00027BCB"/>
    <w:rPr>
      <w:rFonts w:ascii="Times New Roman" w:hAnsi="Times New Roman" w:cs="Times New Roman"/>
      <w:sz w:val="20"/>
      <w:szCs w:val="20"/>
    </w:rPr>
  </w:style>
  <w:style w:type="paragraph" w:styleId="Revision">
    <w:name w:val="Revision"/>
    <w:hidden/>
    <w:uiPriority w:val="99"/>
    <w:semiHidden/>
    <w:rsid w:val="008244EB"/>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otionsanonymou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otionsanonymo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836C4-8EB6-4A65-823C-91B0F7336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Director</cp:lastModifiedBy>
  <cp:revision>2</cp:revision>
  <cp:lastPrinted>2014-03-19T19:33:00Z</cp:lastPrinted>
  <dcterms:created xsi:type="dcterms:W3CDTF">2018-12-31T20:11:00Z</dcterms:created>
  <dcterms:modified xsi:type="dcterms:W3CDTF">2018-12-31T20:11:00Z</dcterms:modified>
</cp:coreProperties>
</file>